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mc:Ignorable="w14 wp14">
  <w:body>
    <w:p>
      <w:pPr>
        <w:pStyle w:val="style0"/>
        <w:rPr>
          <w:rFonts w:ascii="Times New Roman" w:cs="Times New Roman" w:hAnsi="Times New Roman"/>
          <w:b/>
          <w:sz w:val="28"/>
          <w:szCs w:val="28"/>
          <w:u w:val="single"/>
        </w:rPr>
      </w:pPr>
    </w:p>
    <w:p>
      <w:pPr>
        <w:pStyle w:val="style0"/>
        <w:jc w:val="center"/>
        <w:rPr>
          <w:rFonts w:ascii="Times New Roman" w:cs="Times New Roman" w:hAnsi="Times New Roman"/>
          <w:b/>
          <w:sz w:val="44"/>
          <w:szCs w:val="44"/>
          <w:u w:val="single"/>
        </w:rPr>
      </w:pPr>
      <w:r>
        <w:rPr>
          <w:rFonts w:ascii="Times New Roman" w:cs="Times New Roman" w:hAnsi="Times New Roman"/>
          <w:b/>
          <w:sz w:val="44"/>
          <w:szCs w:val="44"/>
          <w:u w:val="single"/>
        </w:rPr>
        <w:t>CURRICULUM VITAE</w:t>
      </w:r>
    </w:p>
    <w:p>
      <w:pPr>
        <w:pStyle w:val="style0"/>
        <w:rPr>
          <w:rFonts w:ascii="Times New Roman" w:cs="Times New Roman" w:hAnsi="Times New Roman"/>
          <w:b/>
          <w:sz w:val="28"/>
          <w:szCs w:val="28"/>
          <w:u w:val="single"/>
        </w:rPr>
      </w:pPr>
      <w:r>
        <w:rPr>
          <w:rFonts w:ascii="Times New Roman" w:cs="Times New Roman" w:hAnsi="Times New Roman"/>
          <w:b/>
          <w:sz w:val="28"/>
          <w:szCs w:val="28"/>
          <w:u w:val="single"/>
        </w:rPr>
        <w:t>PERSONAL DETAIL</w:t>
      </w:r>
    </w:p>
    <w:p>
      <w:pPr>
        <w:pStyle w:val="style0"/>
        <w:ind w:left="-270" w:firstLine="27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NAME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 xml:space="preserve">           </w:t>
      </w:r>
      <w:r>
        <w:rPr>
          <w:rFonts w:ascii="Times New Roman" w:cs="Times New Roman" w:hAnsi="Times New Roman"/>
          <w:sz w:val="28"/>
          <w:szCs w:val="28"/>
        </w:rPr>
        <w:t xml:space="preserve">  </w:t>
      </w:r>
      <w:r>
        <w:rPr>
          <w:rFonts w:ascii="Times New Roman" w:cs="Times New Roman" w:hAnsi="Times New Roman"/>
          <w:sz w:val="28"/>
          <w:szCs w:val="28"/>
        </w:rPr>
        <w:t xml:space="preserve">   </w:t>
      </w:r>
      <w:r>
        <w:rPr>
          <w:rFonts w:ascii="Times New Roman" w:cs="Times New Roman" w:hAnsi="Times New Roman"/>
          <w:sz w:val="28"/>
          <w:szCs w:val="28"/>
        </w:rPr>
        <w:t>: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 xml:space="preserve">   </w:t>
      </w:r>
      <w:r>
        <w:rPr>
          <w:rFonts w:ascii="Times New Roman" w:cs="Times New Roman" w:hAnsi="Times New Roman"/>
          <w:sz w:val="28"/>
          <w:szCs w:val="28"/>
        </w:rPr>
        <w:t>PETER G</w:t>
      </w:r>
      <w:r>
        <w:rPr>
          <w:rFonts w:ascii="Times New Roman" w:cs="Times New Roman" w:hAnsi="Times New Roman"/>
          <w:sz w:val="28"/>
          <w:szCs w:val="28"/>
        </w:rPr>
        <w:t>.</w:t>
      </w:r>
      <w:r>
        <w:rPr>
          <w:rFonts w:ascii="Times New Roman" w:cs="Times New Roman" w:hAnsi="Times New Roman"/>
          <w:sz w:val="28"/>
          <w:szCs w:val="28"/>
        </w:rPr>
        <w:t xml:space="preserve"> MAINA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MOBILE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>: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>0736504426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GENDER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>: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>MALE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DATE OF BIRTH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>: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>1978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STATUS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>: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>MARRIED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P.O BOX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>: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>2237</w:t>
      </w:r>
      <w:r>
        <w:rPr>
          <w:rFonts w:ascii="Times New Roman" w:cs="Times New Roman" w:hAnsi="Times New Roman"/>
          <w:sz w:val="28"/>
          <w:szCs w:val="28"/>
        </w:rPr>
        <w:t>,</w:t>
      </w:r>
      <w:r>
        <w:rPr>
          <w:rFonts w:ascii="Times New Roman" w:cs="Times New Roman" w:hAnsi="Times New Roman"/>
          <w:sz w:val="28"/>
          <w:szCs w:val="28"/>
        </w:rPr>
        <w:t xml:space="preserve"> NYERI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NATIONALITY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>: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>KENYAN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ID NO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>: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>21909351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LANGUAGES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>: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>ENGLISH</w:t>
      </w:r>
      <w:r>
        <w:rPr>
          <w:rFonts w:ascii="Times New Roman" w:cs="Times New Roman" w:hAnsi="Times New Roman"/>
          <w:sz w:val="28"/>
          <w:szCs w:val="28"/>
        </w:rPr>
        <w:t>, S</w:t>
      </w:r>
      <w:r>
        <w:rPr>
          <w:rFonts w:ascii="Times New Roman" w:cs="Times New Roman" w:hAnsi="Times New Roman"/>
          <w:sz w:val="28"/>
          <w:szCs w:val="28"/>
        </w:rPr>
        <w:t>WAHILI</w:t>
      </w:r>
      <w:r>
        <w:rPr>
          <w:rFonts w:ascii="Times New Roman" w:cs="Times New Roman" w:hAnsi="Times New Roman"/>
          <w:sz w:val="28"/>
          <w:szCs w:val="28"/>
        </w:rPr>
        <w:t xml:space="preserve"> AND KIKUYU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EMAIL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 xml:space="preserve">          </w:t>
      </w:r>
      <w:r>
        <w:rPr>
          <w:rFonts w:ascii="Times New Roman" w:cs="Times New Roman" w:hAnsi="Times New Roman"/>
          <w:sz w:val="28"/>
          <w:szCs w:val="28"/>
        </w:rPr>
        <w:t>:</w:t>
      </w:r>
      <w:r>
        <w:rPr>
          <w:rFonts w:ascii="Times New Roman" w:cs="Times New Roman" w:hAnsi="Times New Roman"/>
          <w:sz w:val="28"/>
          <w:szCs w:val="28"/>
        </w:rPr>
        <w:t xml:space="preserve">          </w:t>
      </w:r>
      <w:r>
        <w:rPr>
          <w:rFonts w:ascii="Times New Roman" w:cs="Times New Roman" w:hAnsi="Times New Roman"/>
          <w:sz w:val="28"/>
          <w:szCs w:val="28"/>
        </w:rPr>
        <w:t>petermaina189@gmail.com</w:t>
      </w:r>
    </w:p>
    <w:p>
      <w:pPr>
        <w:pStyle w:val="style0"/>
        <w:rPr>
          <w:rFonts w:ascii="Times New Roman" w:cs="Times New Roman" w:hAnsi="Times New Roman"/>
          <w:b/>
          <w:sz w:val="28"/>
          <w:szCs w:val="28"/>
          <w:u w:val="single"/>
        </w:rPr>
      </w:pPr>
      <w:r>
        <w:rPr>
          <w:rFonts w:ascii="Times New Roman" w:cs="Times New Roman" w:hAnsi="Times New Roman"/>
          <w:b/>
          <w:sz w:val="28"/>
          <w:szCs w:val="28"/>
          <w:u w:val="single"/>
        </w:rPr>
        <w:t>CAREER OBJECTIVES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Seeking a </w:t>
      </w:r>
      <w:r>
        <w:rPr>
          <w:rFonts w:ascii="Times New Roman" w:cs="Times New Roman" w:hAnsi="Times New Roman"/>
          <w:sz w:val="28"/>
          <w:szCs w:val="28"/>
        </w:rPr>
        <w:t xml:space="preserve"> position in a finance /a</w:t>
      </w:r>
      <w:r>
        <w:rPr>
          <w:rFonts w:ascii="Times New Roman" w:cs="Times New Roman" w:hAnsi="Times New Roman"/>
          <w:sz w:val="28"/>
          <w:szCs w:val="28"/>
        </w:rPr>
        <w:t>ccounting</w:t>
      </w:r>
      <w:r>
        <w:rPr>
          <w:rFonts w:ascii="Times New Roman" w:cs="Times New Roman" w:hAnsi="Times New Roman"/>
          <w:sz w:val="28"/>
          <w:szCs w:val="28"/>
        </w:rPr>
        <w:t>/auditing</w:t>
      </w:r>
      <w:r>
        <w:rPr>
          <w:rFonts w:ascii="Times New Roman" w:cs="Times New Roman" w:hAnsi="Times New Roman"/>
          <w:sz w:val="28"/>
          <w:szCs w:val="28"/>
        </w:rPr>
        <w:t xml:space="preserve">  where my </w:t>
      </w:r>
      <w:r>
        <w:rPr>
          <w:rFonts w:ascii="Times New Roman" w:cs="Times New Roman" w:hAnsi="Times New Roman"/>
          <w:sz w:val="28"/>
          <w:szCs w:val="28"/>
        </w:rPr>
        <w:t>accounting experience will provide management of finance and administration functions in accordance with legal requirements of the organization for the achievements of the organization</w:t>
      </w:r>
      <w:r>
        <w:rPr>
          <w:rFonts w:ascii="Times New Roman" w:cs="Times New Roman" w:hAnsi="Times New Roman"/>
          <w:sz w:val="28"/>
          <w:szCs w:val="28"/>
        </w:rPr>
        <w:t>s’</w:t>
      </w:r>
      <w:r>
        <w:rPr>
          <w:rFonts w:ascii="Times New Roman" w:cs="Times New Roman" w:hAnsi="Times New Roman"/>
          <w:sz w:val="28"/>
          <w:szCs w:val="28"/>
        </w:rPr>
        <w:t xml:space="preserve"> objectives</w:t>
      </w:r>
      <w:r>
        <w:rPr>
          <w:rFonts w:ascii="Times New Roman" w:cs="Times New Roman" w:hAnsi="Times New Roman"/>
          <w:sz w:val="28"/>
          <w:szCs w:val="28"/>
        </w:rPr>
        <w:t>, goals, mission and vision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</w:p>
    <w:p>
      <w:pPr>
        <w:pStyle w:val="style0"/>
        <w:rPr>
          <w:rFonts w:ascii="Times New Roman" w:cs="Times New Roman" w:hAnsi="Times New Roman"/>
          <w:b/>
          <w:sz w:val="28"/>
          <w:szCs w:val="28"/>
          <w:u w:val="single"/>
        </w:rPr>
      </w:pPr>
      <w:r>
        <w:rPr>
          <w:rFonts w:ascii="Times New Roman" w:cs="Times New Roman" w:hAnsi="Times New Roman"/>
          <w:b/>
          <w:sz w:val="28"/>
          <w:szCs w:val="28"/>
          <w:u w:val="single"/>
        </w:rPr>
        <w:t>AREAS OF COMPETENCE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Financial analysis and reporting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Bank reconciliation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Use of ERP system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Hands on computer skills and abilities 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Receipts and payments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Compliance with accounting standards 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Tenders evaluation and awarding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Accounting receivable billing</w:t>
      </w:r>
    </w:p>
    <w:p>
      <w:pPr>
        <w:pStyle w:val="style179"/>
        <w:numPr>
          <w:ilvl w:val="0"/>
          <w:numId w:val="1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Financial forecasting </w:t>
      </w:r>
    </w:p>
    <w:p>
      <w:pPr>
        <w:pStyle w:val="style0"/>
        <w:rPr>
          <w:rFonts w:ascii="Times New Roman" w:cs="Times New Roman" w:hAnsi="Times New Roman"/>
          <w:b/>
          <w:sz w:val="28"/>
          <w:szCs w:val="28"/>
          <w:u w:val="single"/>
        </w:rPr>
      </w:pPr>
      <w:r>
        <w:rPr>
          <w:rFonts w:ascii="Times New Roman" w:cs="Times New Roman" w:hAnsi="Times New Roman"/>
          <w:b/>
          <w:sz w:val="28"/>
          <w:szCs w:val="28"/>
          <w:u w:val="single"/>
        </w:rPr>
        <w:t>ACADEMIC AND PROFESSIONAL QUALIFICATION</w:t>
      </w:r>
    </w:p>
    <w:p>
      <w:pPr>
        <w:pStyle w:val="style0"/>
        <w:rPr>
          <w:rFonts w:ascii="Times New Roman" w:cs="Times New Roman" w:hAnsi="Times New Roman"/>
          <w:b/>
          <w:sz w:val="28"/>
          <w:szCs w:val="28"/>
          <w:u w:val="single"/>
        </w:rPr>
      </w:pPr>
      <w:r>
        <w:rPr>
          <w:rFonts w:ascii="Times New Roman" w:cs="Times New Roman" w:hAnsi="Times New Roman"/>
          <w:b/>
          <w:sz w:val="28"/>
          <w:szCs w:val="28"/>
          <w:u w:val="single"/>
        </w:rPr>
        <w:t>201</w:t>
      </w:r>
      <w:r>
        <w:rPr>
          <w:rFonts w:ascii="Times New Roman" w:cs="Times New Roman" w:hAnsi="Times New Roman"/>
          <w:b/>
          <w:sz w:val="28"/>
          <w:szCs w:val="28"/>
          <w:u w:val="single"/>
        </w:rPr>
        <w:t>2-20</w:t>
      </w:r>
      <w:r>
        <w:rPr>
          <w:rFonts w:ascii="Times New Roman" w:cs="Times New Roman" w:hAnsi="Times New Roman"/>
          <w:b/>
          <w:sz w:val="28"/>
          <w:szCs w:val="28"/>
          <w:u w:val="single"/>
        </w:rPr>
        <w:t xml:space="preserve">15:               : Mount </w:t>
      </w:r>
      <w:r>
        <w:rPr>
          <w:rFonts w:ascii="Times New Roman" w:cs="Times New Roman" w:hAnsi="Times New Roman"/>
          <w:b/>
          <w:sz w:val="28"/>
          <w:szCs w:val="28"/>
          <w:u w:val="single"/>
        </w:rPr>
        <w:t>k</w:t>
      </w:r>
      <w:r>
        <w:rPr>
          <w:rFonts w:ascii="Times New Roman" w:cs="Times New Roman" w:hAnsi="Times New Roman"/>
          <w:b/>
          <w:sz w:val="28"/>
          <w:szCs w:val="28"/>
          <w:u w:val="single"/>
        </w:rPr>
        <w:t>en</w:t>
      </w:r>
      <w:r>
        <w:rPr>
          <w:rFonts w:ascii="Times New Roman" w:cs="Times New Roman" w:hAnsi="Times New Roman"/>
          <w:b/>
          <w:sz w:val="28"/>
          <w:szCs w:val="28"/>
          <w:u w:val="single"/>
        </w:rPr>
        <w:t xml:space="preserve">ya </w:t>
      </w:r>
      <w:r>
        <w:rPr>
          <w:rFonts w:ascii="Times New Roman" w:cs="Times New Roman" w:hAnsi="Times New Roman"/>
          <w:b/>
          <w:sz w:val="28"/>
          <w:szCs w:val="28"/>
          <w:u w:val="single"/>
        </w:rPr>
        <w:t xml:space="preserve">university 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  <w:u w:val="single"/>
        </w:rPr>
        <w:t xml:space="preserve">                                  </w:t>
      </w:r>
      <w:r>
        <w:rPr>
          <w:rFonts w:ascii="Times New Roman" w:cs="Times New Roman" w:hAnsi="Times New Roman"/>
          <w:b/>
          <w:sz w:val="28"/>
          <w:szCs w:val="28"/>
          <w:u w:val="single"/>
        </w:rPr>
        <w:t>Bachelor of commerce - financ</w:t>
      </w:r>
      <w:r>
        <w:rPr>
          <w:rFonts w:ascii="Times New Roman" w:cs="Times New Roman" w:hAnsi="Times New Roman"/>
          <w:b/>
          <w:sz w:val="28"/>
          <w:szCs w:val="28"/>
          <w:u w:val="single"/>
        </w:rPr>
        <w:t>e</w:t>
      </w:r>
    </w:p>
    <w:p>
      <w:pPr>
        <w:pStyle w:val="style0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                              </w:t>
      </w:r>
    </w:p>
    <w:p>
      <w:pPr>
        <w:pStyle w:val="style0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2003-2008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 xml:space="preserve">: </w:t>
      </w:r>
      <w:r>
        <w:rPr>
          <w:rFonts w:ascii="Times New Roman" w:cs="Times New Roman" w:hAnsi="Times New Roman"/>
          <w:sz w:val="28"/>
          <w:szCs w:val="28"/>
          <w:u w:val="single"/>
        </w:rPr>
        <w:t>STRATHMORE UNIVERSITY</w:t>
      </w:r>
    </w:p>
    <w:p>
      <w:pPr>
        <w:pStyle w:val="style0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   </w:t>
      </w:r>
      <w:r>
        <w:rPr>
          <w:rFonts w:ascii="Times New Roman" w:cs="Times New Roman" w:hAnsi="Times New Roman"/>
          <w:b/>
          <w:sz w:val="28"/>
          <w:szCs w:val="28"/>
        </w:rPr>
        <w:t xml:space="preserve">                              </w:t>
      </w:r>
      <w:r>
        <w:rPr>
          <w:rFonts w:ascii="Times New Roman" w:cs="Times New Roman" w:hAnsi="Times New Roman"/>
          <w:b/>
          <w:sz w:val="28"/>
          <w:szCs w:val="28"/>
        </w:rPr>
        <w:t>Certified Public Accountant of Kenya (CPA-K</w:t>
      </w:r>
      <w:r>
        <w:rPr>
          <w:rFonts w:ascii="Times New Roman" w:cs="Times New Roman" w:hAnsi="Times New Roman"/>
          <w:b/>
          <w:sz w:val="28"/>
          <w:szCs w:val="28"/>
        </w:rPr>
        <w:t>)</w:t>
      </w:r>
    </w:p>
    <w:p>
      <w:pPr>
        <w:pStyle w:val="style0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 xml:space="preserve">                              </w:t>
      </w:r>
      <w:r>
        <w:rPr>
          <w:rFonts w:ascii="Times New Roman" w:cs="Times New Roman" w:hAnsi="Times New Roman"/>
          <w:b/>
          <w:sz w:val="28"/>
          <w:szCs w:val="28"/>
        </w:rPr>
        <w:t xml:space="preserve">  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1998-1999              :    </w:t>
      </w:r>
      <w:r>
        <w:rPr>
          <w:rFonts w:ascii="Times New Roman" w:cs="Times New Roman" w:hAnsi="Times New Roman"/>
          <w:sz w:val="28"/>
          <w:szCs w:val="28"/>
          <w:u w:val="single"/>
        </w:rPr>
        <w:t>KIRINYAGA TECHNICAL INSTITUTE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   </w:t>
      </w:r>
      <w:r>
        <w:rPr>
          <w:rFonts w:ascii="Times New Roman" w:cs="Times New Roman" w:hAnsi="Times New Roman"/>
          <w:b/>
          <w:sz w:val="28"/>
          <w:szCs w:val="28"/>
        </w:rPr>
        <w:t xml:space="preserve">                               </w:t>
      </w:r>
      <w:r>
        <w:rPr>
          <w:rFonts w:ascii="Times New Roman" w:cs="Times New Roman" w:hAnsi="Times New Roman"/>
          <w:b/>
          <w:sz w:val="28"/>
          <w:szCs w:val="28"/>
        </w:rPr>
        <w:t xml:space="preserve">   Certified Public Accountant of Kenya- PART 1- PASS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AUGUST 2004      :  </w:t>
      </w:r>
      <w:r>
        <w:rPr>
          <w:rFonts w:ascii="Times New Roman" w:cs="Times New Roman" w:hAnsi="Times New Roman"/>
          <w:sz w:val="28"/>
          <w:szCs w:val="28"/>
          <w:u w:val="single"/>
        </w:rPr>
        <w:t>COMPUTER SKILLS</w:t>
      </w:r>
    </w:p>
    <w:p>
      <w:pPr>
        <w:pStyle w:val="style179"/>
        <w:numPr>
          <w:ilvl w:val="0"/>
          <w:numId w:val="10"/>
        </w:numPr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Introduction to computer and windows</w:t>
      </w:r>
    </w:p>
    <w:p>
      <w:pPr>
        <w:pStyle w:val="style179"/>
        <w:numPr>
          <w:ilvl w:val="0"/>
          <w:numId w:val="10"/>
        </w:numPr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Ms.- Excel</w:t>
      </w:r>
    </w:p>
    <w:p>
      <w:pPr>
        <w:pStyle w:val="style179"/>
        <w:numPr>
          <w:ilvl w:val="0"/>
          <w:numId w:val="10"/>
        </w:numPr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Ms.</w:t>
      </w:r>
      <w:r>
        <w:rPr>
          <w:rFonts w:ascii="Times New Roman" w:cs="Times New Roman" w:hAnsi="Times New Roman"/>
          <w:b/>
          <w:sz w:val="28"/>
          <w:szCs w:val="28"/>
        </w:rPr>
        <w:t xml:space="preserve"> – windows</w:t>
      </w:r>
    </w:p>
    <w:p>
      <w:pPr>
        <w:pStyle w:val="style179"/>
        <w:numPr>
          <w:ilvl w:val="0"/>
          <w:numId w:val="10"/>
        </w:numPr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Ms. – Access</w:t>
      </w:r>
    </w:p>
    <w:p>
      <w:pPr>
        <w:pStyle w:val="style179"/>
        <w:numPr>
          <w:ilvl w:val="0"/>
          <w:numId w:val="10"/>
        </w:numPr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QuickBooks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1993-1996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>:</w:t>
      </w:r>
      <w:r>
        <w:rPr>
          <w:rFonts w:ascii="Times New Roman" w:cs="Times New Roman" w:hAnsi="Times New Roman"/>
          <w:sz w:val="28"/>
          <w:szCs w:val="28"/>
          <w:u w:val="single"/>
        </w:rPr>
        <w:t>GATERO</w:t>
      </w:r>
      <w:r>
        <w:rPr>
          <w:rFonts w:ascii="Times New Roman" w:cs="Times New Roman" w:hAnsi="Times New Roman"/>
          <w:sz w:val="28"/>
          <w:szCs w:val="28"/>
          <w:u w:val="single"/>
        </w:rPr>
        <w:t xml:space="preserve"> HIGH SCHOOL</w:t>
      </w:r>
      <w:r>
        <w:rPr>
          <w:rFonts w:ascii="Times New Roman" w:cs="Times New Roman" w:hAnsi="Times New Roman"/>
          <w:sz w:val="28"/>
          <w:szCs w:val="28"/>
          <w:u w:val="single"/>
        </w:rPr>
        <w:t>.. K.C.S.E</w:t>
      </w:r>
      <w:r>
        <w:rPr>
          <w:rFonts w:ascii="Times New Roman" w:cs="Times New Roman" w:hAnsi="Times New Roman"/>
          <w:sz w:val="28"/>
          <w:szCs w:val="28"/>
          <w:u w:val="single"/>
        </w:rPr>
        <w:t>(</w:t>
      </w:r>
      <w:r>
        <w:rPr>
          <w:rFonts w:ascii="Times New Roman" w:cs="Times New Roman" w:hAnsi="Times New Roman"/>
          <w:sz w:val="28"/>
          <w:szCs w:val="28"/>
          <w:u w:val="single"/>
        </w:rPr>
        <w:t xml:space="preserve"> C</w:t>
      </w:r>
      <w:r>
        <w:rPr>
          <w:rFonts w:ascii="Times New Roman" w:cs="Times New Roman" w:hAnsi="Times New Roman"/>
          <w:sz w:val="28"/>
          <w:szCs w:val="28"/>
          <w:u w:val="single"/>
        </w:rPr>
        <w:t>+)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  <w:u w:val="single"/>
        </w:rPr>
        <w:t>WORK   EXPERIENCE</w:t>
      </w:r>
      <w:bookmarkStart w:id="0" w:name="_GoBack"/>
      <w:bookmarkEnd w:id="0"/>
    </w:p>
    <w:p>
      <w:pPr>
        <w:pStyle w:val="style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6848"/>
        </w:tabs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March 2007-Oct 2011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>:</w:t>
      </w:r>
      <w:r>
        <w:rPr>
          <w:rFonts w:ascii="Times New Roman" w:cs="Times New Roman" w:hAnsi="Times New Roman"/>
          <w:b/>
          <w:sz w:val="28"/>
          <w:szCs w:val="28"/>
          <w:u w:val="single"/>
        </w:rPr>
        <w:t>Chinga</w:t>
      </w:r>
      <w:r>
        <w:rPr>
          <w:rFonts w:ascii="Times New Roman" w:cs="Times New Roman" w:hAnsi="Times New Roman"/>
          <w:b/>
          <w:sz w:val="28"/>
          <w:szCs w:val="28"/>
          <w:u w:val="single"/>
        </w:rPr>
        <w:t xml:space="preserve"> Boys High School</w:t>
      </w:r>
      <w:r>
        <w:rPr>
          <w:rFonts w:ascii="Times New Roman" w:cs="Times New Roman" w:hAnsi="Times New Roman"/>
          <w:b/>
          <w:sz w:val="28"/>
          <w:szCs w:val="28"/>
          <w:u w:val="single"/>
        </w:rPr>
        <w:t>(Boarding public school)</w:t>
      </w:r>
    </w:p>
    <w:p>
      <w:pPr>
        <w:pStyle w:val="style0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6848"/>
        </w:tabs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                                           </w:t>
      </w:r>
      <w:r>
        <w:rPr>
          <w:rFonts w:ascii="Times New Roman" w:cs="Times New Roman" w:hAnsi="Times New Roman"/>
          <w:b/>
          <w:sz w:val="28"/>
          <w:szCs w:val="28"/>
        </w:rPr>
        <w:t xml:space="preserve">        </w:t>
      </w:r>
      <w:r>
        <w:rPr>
          <w:rFonts w:ascii="Times New Roman" w:cs="Times New Roman" w:hAnsi="Times New Roman"/>
          <w:b/>
          <w:sz w:val="28"/>
          <w:szCs w:val="28"/>
        </w:rPr>
        <w:t>s</w:t>
      </w:r>
      <w:r>
        <w:rPr>
          <w:rFonts w:ascii="Times New Roman" w:cs="Times New Roman" w:hAnsi="Times New Roman"/>
          <w:b/>
          <w:sz w:val="28"/>
          <w:szCs w:val="28"/>
        </w:rPr>
        <w:t>ch</w:t>
      </w:r>
      <w:r>
        <w:rPr>
          <w:rFonts w:ascii="Times New Roman" w:cs="Times New Roman" w:hAnsi="Times New Roman"/>
          <w:b/>
          <w:sz w:val="28"/>
          <w:szCs w:val="28"/>
        </w:rPr>
        <w:t>ool bursar</w:t>
      </w:r>
      <w:r>
        <w:rPr>
          <w:rFonts w:ascii="Times New Roman" w:cs="Times New Roman" w:hAnsi="Times New Roman"/>
          <w:b/>
          <w:sz w:val="28"/>
          <w:szCs w:val="28"/>
        </w:rPr>
        <w:t xml:space="preserve">. </w:t>
      </w:r>
      <w:r>
        <w:rPr>
          <w:rFonts w:ascii="Times New Roman" w:cs="Times New Roman" w:hAnsi="Times New Roman"/>
          <w:b/>
          <w:sz w:val="28"/>
          <w:szCs w:val="28"/>
        </w:rPr>
        <w:t xml:space="preserve"> Salary ks</w:t>
      </w:r>
      <w:r>
        <w:rPr>
          <w:rFonts w:ascii="Times New Roman" w:cs="Times New Roman" w:hAnsi="Times New Roman"/>
          <w:b/>
          <w:sz w:val="28"/>
          <w:szCs w:val="28"/>
        </w:rPr>
        <w:t xml:space="preserve">h 60000 gross 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>KEY ACCOMPLISHMENTS:</w:t>
      </w:r>
    </w:p>
    <w:p>
      <w:pPr>
        <w:pStyle w:val="style179"/>
        <w:numPr>
          <w:ilvl w:val="0"/>
          <w:numId w:val="14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Preparation of  final accounts i.e. Balance sheet and income and expenditure accounts in accordance with public schools  policies, regulations and procedures</w:t>
      </w:r>
    </w:p>
    <w:p>
      <w:pPr>
        <w:pStyle w:val="style179"/>
        <w:numPr>
          <w:ilvl w:val="0"/>
          <w:numId w:val="14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Preparation of annual budget</w:t>
      </w:r>
      <w:r>
        <w:rPr>
          <w:rFonts w:ascii="Times New Roman" w:cs="Times New Roman" w:hAnsi="Times New Roman"/>
          <w:sz w:val="28"/>
          <w:szCs w:val="28"/>
        </w:rPr>
        <w:t>s</w:t>
      </w:r>
      <w:r>
        <w:rPr>
          <w:rFonts w:ascii="Times New Roman" w:cs="Times New Roman" w:hAnsi="Times New Roman"/>
          <w:sz w:val="28"/>
          <w:szCs w:val="28"/>
        </w:rPr>
        <w:t xml:space="preserve"> for the school</w:t>
      </w:r>
    </w:p>
    <w:p>
      <w:pPr>
        <w:pStyle w:val="style179"/>
        <w:numPr>
          <w:ilvl w:val="0"/>
          <w:numId w:val="14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Supervisory  role of non- academic staff in the school</w:t>
      </w:r>
    </w:p>
    <w:p>
      <w:pPr>
        <w:pStyle w:val="style179"/>
        <w:numPr>
          <w:ilvl w:val="0"/>
          <w:numId w:val="14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Preparation of Annual audit schedules</w:t>
      </w:r>
    </w:p>
    <w:p>
      <w:pPr>
        <w:pStyle w:val="style179"/>
        <w:numPr>
          <w:ilvl w:val="0"/>
          <w:numId w:val="14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Handling of queries from external auditors from KENAO and provincial school auditors</w:t>
      </w:r>
    </w:p>
    <w:p>
      <w:pPr>
        <w:pStyle w:val="style0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Jan 2000-Feb 2007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>:</w:t>
      </w:r>
      <w:r>
        <w:rPr>
          <w:rFonts w:ascii="Times New Roman" w:cs="Times New Roman" w:hAnsi="Times New Roman"/>
          <w:b/>
          <w:sz w:val="28"/>
          <w:szCs w:val="28"/>
          <w:u w:val="single"/>
        </w:rPr>
        <w:t>Ka</w:t>
      </w:r>
      <w:r>
        <w:rPr>
          <w:rFonts w:ascii="Times New Roman" w:cs="Times New Roman" w:hAnsi="Times New Roman"/>
          <w:b/>
          <w:sz w:val="28"/>
          <w:szCs w:val="28"/>
          <w:u w:val="single"/>
        </w:rPr>
        <w:t>gonye</w:t>
      </w:r>
      <w:r>
        <w:rPr>
          <w:rFonts w:ascii="Times New Roman" w:cs="Times New Roman" w:hAnsi="Times New Roman"/>
          <w:b/>
          <w:sz w:val="28"/>
          <w:szCs w:val="28"/>
          <w:u w:val="single"/>
        </w:rPr>
        <w:t xml:space="preserve"> sec.</w:t>
      </w:r>
      <w:r>
        <w:rPr>
          <w:rFonts w:ascii="Times New Roman" w:cs="Times New Roman" w:hAnsi="Times New Roman"/>
          <w:b/>
          <w:sz w:val="28"/>
          <w:szCs w:val="28"/>
          <w:u w:val="single"/>
        </w:rPr>
        <w:t xml:space="preserve"> sch</w:t>
      </w:r>
      <w:r>
        <w:rPr>
          <w:rFonts w:ascii="Times New Roman" w:cs="Times New Roman" w:hAnsi="Times New Roman"/>
          <w:b/>
          <w:sz w:val="28"/>
          <w:szCs w:val="28"/>
          <w:u w:val="single"/>
        </w:rPr>
        <w:t xml:space="preserve">- (Day </w:t>
      </w:r>
      <w:r>
        <w:rPr>
          <w:rFonts w:ascii="Times New Roman" w:cs="Times New Roman" w:hAnsi="Times New Roman"/>
          <w:b/>
          <w:sz w:val="28"/>
          <w:szCs w:val="28"/>
          <w:u w:val="single"/>
        </w:rPr>
        <w:t>&amp;</w:t>
      </w:r>
      <w:r>
        <w:rPr>
          <w:rFonts w:ascii="Times New Roman" w:cs="Times New Roman" w:hAnsi="Times New Roman"/>
          <w:b/>
          <w:sz w:val="28"/>
          <w:szCs w:val="28"/>
          <w:u w:val="single"/>
        </w:rPr>
        <w:t xml:space="preserve"> Boarding public </w:t>
      </w:r>
      <w:r>
        <w:rPr>
          <w:rFonts w:ascii="Times New Roman" w:cs="Times New Roman" w:hAnsi="Times New Roman"/>
          <w:b/>
          <w:sz w:val="28"/>
          <w:szCs w:val="28"/>
          <w:u w:val="single"/>
        </w:rPr>
        <w:t>sc</w:t>
      </w:r>
      <w:r>
        <w:rPr>
          <w:rFonts w:ascii="Times New Roman" w:cs="Times New Roman" w:hAnsi="Times New Roman"/>
          <w:b/>
          <w:sz w:val="28"/>
          <w:szCs w:val="28"/>
          <w:u w:val="single"/>
        </w:rPr>
        <w:t>h)</w:t>
      </w:r>
      <w:r>
        <w:rPr>
          <w:rFonts w:ascii="Times New Roman" w:cs="Times New Roman" w:hAnsi="Times New Roman"/>
          <w:b/>
          <w:sz w:val="28"/>
          <w:szCs w:val="28"/>
          <w:u w:val="single"/>
        </w:rPr>
        <w:t xml:space="preserve">                                                                                                  </w:t>
      </w:r>
    </w:p>
    <w:p>
      <w:pPr>
        <w:pStyle w:val="style0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                    </w:t>
      </w:r>
      <w:r>
        <w:rPr>
          <w:rFonts w:ascii="Times New Roman" w:cs="Times New Roman" w:hAnsi="Times New Roman"/>
          <w:b/>
          <w:sz w:val="28"/>
          <w:szCs w:val="28"/>
        </w:rPr>
        <w:t xml:space="preserve">                                   </w:t>
      </w:r>
      <w:r>
        <w:rPr>
          <w:rFonts w:ascii="Times New Roman" w:cs="Times New Roman" w:hAnsi="Times New Roman"/>
          <w:b/>
          <w:sz w:val="28"/>
          <w:szCs w:val="28"/>
        </w:rPr>
        <w:t xml:space="preserve">Position Held:                </w:t>
      </w:r>
      <w:r>
        <w:rPr>
          <w:rFonts w:ascii="Times New Roman" w:cs="Times New Roman" w:hAnsi="Times New Roman"/>
          <w:b/>
          <w:sz w:val="28"/>
          <w:szCs w:val="28"/>
        </w:rPr>
        <w:t xml:space="preserve">         Accounts clerk</w:t>
      </w:r>
    </w:p>
    <w:p>
      <w:pPr>
        <w:pStyle w:val="style0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                                                        KEY ACCOMPLISHMENTS</w:t>
      </w:r>
    </w:p>
    <w:p>
      <w:pPr>
        <w:pStyle w:val="style179"/>
        <w:numPr>
          <w:ilvl w:val="0"/>
          <w:numId w:val="19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Preparation of school trial balance</w:t>
      </w:r>
      <w:r>
        <w:rPr>
          <w:rFonts w:ascii="Times New Roman" w:cs="Times New Roman" w:hAnsi="Times New Roman"/>
          <w:sz w:val="28"/>
          <w:szCs w:val="28"/>
        </w:rPr>
        <w:t>s</w:t>
      </w:r>
      <w:r>
        <w:rPr>
          <w:rFonts w:ascii="Times New Roman" w:cs="Times New Roman" w:hAnsi="Times New Roman"/>
          <w:sz w:val="28"/>
          <w:szCs w:val="28"/>
        </w:rPr>
        <w:t xml:space="preserve"> and submitting and submitting to the relevant education offices as required</w:t>
      </w:r>
    </w:p>
    <w:p>
      <w:pPr>
        <w:pStyle w:val="style179"/>
        <w:numPr>
          <w:ilvl w:val="0"/>
          <w:numId w:val="19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Oversight of tendering procurement of goods and services for the school</w:t>
      </w:r>
    </w:p>
    <w:p>
      <w:pPr>
        <w:pStyle w:val="style179"/>
        <w:numPr>
          <w:ilvl w:val="0"/>
          <w:numId w:val="19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Supervision of non-teaching staff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</w:p>
    <w:p>
      <w:pPr>
        <w:pStyle w:val="style0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Dec 2002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sz w:val="28"/>
          <w:szCs w:val="28"/>
        </w:rPr>
        <w:t>: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  <w:u w:val="single"/>
        </w:rPr>
        <w:t>Electoral commissions Kenya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                                           </w:t>
      </w:r>
      <w:r>
        <w:rPr>
          <w:rFonts w:ascii="Times New Roman" w:cs="Times New Roman" w:hAnsi="Times New Roman"/>
          <w:sz w:val="28"/>
          <w:szCs w:val="28"/>
        </w:rPr>
        <w:tab/>
      </w:r>
      <w:r>
        <w:rPr>
          <w:rFonts w:ascii="Times New Roman" w:cs="Times New Roman" w:hAnsi="Times New Roman"/>
          <w:b/>
          <w:sz w:val="28"/>
          <w:szCs w:val="28"/>
        </w:rPr>
        <w:t xml:space="preserve">Position Held:         polling clerk       </w:t>
      </w:r>
    </w:p>
    <w:p>
      <w:pPr>
        <w:pStyle w:val="style179"/>
        <w:numPr>
          <w:ilvl w:val="0"/>
          <w:numId w:val="20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Counting of votes for Kenya General election  of  2002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</w:p>
    <w:p>
      <w:pPr>
        <w:pStyle w:val="style0"/>
        <w:rPr>
          <w:rFonts w:ascii="Times New Roman" w:cs="Times New Roman" w:hAnsi="Times New Roman"/>
          <w:b/>
          <w:sz w:val="28"/>
          <w:szCs w:val="28"/>
          <w:u w:val="single"/>
        </w:rPr>
      </w:pPr>
      <w:r>
        <w:rPr>
          <w:rFonts w:ascii="Times New Roman" w:cs="Times New Roman" w:hAnsi="Times New Roman"/>
          <w:b/>
          <w:sz w:val="28"/>
          <w:szCs w:val="28"/>
          <w:u w:val="single"/>
        </w:rPr>
        <w:t>Ambitions</w:t>
      </w:r>
    </w:p>
    <w:p>
      <w:pPr>
        <w:pStyle w:val="style179"/>
        <w:numPr>
          <w:ilvl w:val="0"/>
          <w:numId w:val="6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Excelling in prof</w:t>
      </w:r>
      <w:r>
        <w:rPr>
          <w:rFonts w:ascii="Times New Roman" w:cs="Times New Roman" w:hAnsi="Times New Roman"/>
          <w:sz w:val="28"/>
          <w:szCs w:val="28"/>
        </w:rPr>
        <w:t>essional performance  and serve</w:t>
      </w:r>
      <w:r>
        <w:rPr>
          <w:rFonts w:ascii="Times New Roman" w:cs="Times New Roman" w:hAnsi="Times New Roman"/>
          <w:sz w:val="28"/>
          <w:szCs w:val="28"/>
        </w:rPr>
        <w:t xml:space="preserve"> the public to the best of my ability</w:t>
      </w:r>
    </w:p>
    <w:p>
      <w:pPr>
        <w:pStyle w:val="style179"/>
        <w:numPr>
          <w:ilvl w:val="0"/>
          <w:numId w:val="6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To pursue </w:t>
      </w:r>
      <w:r>
        <w:rPr>
          <w:rFonts w:ascii="Times New Roman" w:cs="Times New Roman" w:hAnsi="Times New Roman"/>
          <w:sz w:val="28"/>
          <w:szCs w:val="28"/>
        </w:rPr>
        <w:t>contin</w:t>
      </w:r>
      <w:r>
        <w:rPr>
          <w:rFonts w:ascii="Times New Roman" w:cs="Times New Roman" w:hAnsi="Times New Roman"/>
          <w:sz w:val="28"/>
          <w:szCs w:val="28"/>
        </w:rPr>
        <w:t>uous</w:t>
      </w:r>
      <w:r>
        <w:rPr>
          <w:rFonts w:ascii="Times New Roman" w:cs="Times New Roman" w:hAnsi="Times New Roman"/>
          <w:sz w:val="28"/>
          <w:szCs w:val="28"/>
        </w:rPr>
        <w:t xml:space="preserve"> profession development in my field of accounts</w:t>
      </w:r>
    </w:p>
    <w:p>
      <w:pPr>
        <w:pStyle w:val="style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  <w:u w:val="single"/>
        </w:rPr>
        <w:t>Re</w:t>
      </w:r>
      <w:r>
        <w:rPr>
          <w:rFonts w:ascii="Times New Roman" w:cs="Times New Roman" w:hAnsi="Times New Roman"/>
          <w:b/>
          <w:sz w:val="28"/>
          <w:szCs w:val="28"/>
          <w:u w:val="single"/>
        </w:rPr>
        <w:t>ferees</w:t>
      </w:r>
    </w:p>
    <w:p>
      <w:pPr>
        <w:pStyle w:val="style179"/>
        <w:numPr>
          <w:ilvl w:val="0"/>
          <w:numId w:val="9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Mr. </w:t>
      </w:r>
      <w:r>
        <w:rPr>
          <w:rFonts w:ascii="Times New Roman" w:cs="Times New Roman" w:hAnsi="Times New Roman"/>
          <w:sz w:val="28"/>
          <w:szCs w:val="28"/>
        </w:rPr>
        <w:t>Francis Kariuki</w:t>
      </w:r>
    </w:p>
    <w:p>
      <w:pPr>
        <w:pStyle w:val="style179"/>
        <w:numPr>
          <w:ilvl w:val="0"/>
          <w:numId w:val="0"/>
        </w:numPr>
        <w:ind w:left="720" w:firstLine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f</w:t>
      </w:r>
      <w:r>
        <w:rPr>
          <w:rFonts w:ascii="Times New Roman" w:cs="Times New Roman" w:hAnsi="Times New Roman"/>
          <w:sz w:val="28"/>
          <w:szCs w:val="28"/>
        </w:rPr>
        <w:t>ormer pri</w:t>
      </w:r>
      <w:r>
        <w:rPr>
          <w:rFonts w:ascii="Times New Roman" w:cs="Times New Roman" w:hAnsi="Times New Roman"/>
          <w:sz w:val="28"/>
          <w:szCs w:val="28"/>
        </w:rPr>
        <w:t>ncipal kagony</w:t>
      </w:r>
      <w:r>
        <w:rPr>
          <w:rFonts w:ascii="Times New Roman" w:cs="Times New Roman" w:hAnsi="Times New Roman"/>
          <w:sz w:val="28"/>
          <w:szCs w:val="28"/>
        </w:rPr>
        <w:t>e se</w:t>
      </w:r>
      <w:r>
        <w:rPr>
          <w:rFonts w:ascii="Times New Roman" w:cs="Times New Roman" w:hAnsi="Times New Roman"/>
          <w:sz w:val="28"/>
          <w:szCs w:val="28"/>
        </w:rPr>
        <w:t>c</w:t>
      </w:r>
    </w:p>
    <w:p>
      <w:pPr>
        <w:pStyle w:val="style179"/>
        <w:numPr>
          <w:ilvl w:val="0"/>
          <w:numId w:val="0"/>
        </w:numPr>
        <w:ind w:left="720" w:firstLine="0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Box ,328 O</w:t>
      </w:r>
      <w:r>
        <w:rPr>
          <w:rFonts w:ascii="Times New Roman" w:cs="Times New Roman" w:hAnsi="Times New Roman"/>
          <w:sz w:val="28"/>
          <w:szCs w:val="28"/>
        </w:rPr>
        <w:t>thaya</w:t>
      </w:r>
    </w:p>
    <w:p>
      <w:pPr>
        <w:pStyle w:val="style179"/>
        <w:rPr>
          <w:rFonts w:ascii="Times New Roman" w:cs="Times New Roman" w:hAnsi="Times New Roman"/>
          <w:sz w:val="28"/>
          <w:szCs w:val="28"/>
        </w:rPr>
      </w:pPr>
    </w:p>
    <w:p>
      <w:pPr>
        <w:pStyle w:val="style179"/>
        <w:numPr>
          <w:ilvl w:val="0"/>
          <w:numId w:val="9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Mr. John W. </w:t>
      </w:r>
      <w:r>
        <w:rPr>
          <w:rFonts w:ascii="Times New Roman" w:cs="Times New Roman" w:hAnsi="Times New Roman"/>
          <w:sz w:val="28"/>
          <w:szCs w:val="28"/>
        </w:rPr>
        <w:t>Githinji</w:t>
      </w:r>
    </w:p>
    <w:p>
      <w:pPr>
        <w:pStyle w:val="style179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Director-</w:t>
      </w:r>
      <w:r>
        <w:rPr>
          <w:rFonts w:ascii="Times New Roman" w:cs="Times New Roman" w:hAnsi="Times New Roman"/>
          <w:sz w:val="28"/>
          <w:szCs w:val="28"/>
        </w:rPr>
        <w:t xml:space="preserve">St Teresa </w:t>
      </w:r>
      <w:r>
        <w:rPr>
          <w:rFonts w:ascii="Times New Roman" w:cs="Times New Roman" w:hAnsi="Times New Roman"/>
          <w:sz w:val="28"/>
          <w:szCs w:val="28"/>
        </w:rPr>
        <w:t>Kanyange</w:t>
      </w:r>
      <w:r>
        <w:rPr>
          <w:rFonts w:ascii="Times New Roman" w:cs="Times New Roman" w:hAnsi="Times New Roman"/>
          <w:sz w:val="28"/>
          <w:szCs w:val="28"/>
        </w:rPr>
        <w:t xml:space="preserve"> (</w:t>
      </w:r>
      <w:r>
        <w:rPr>
          <w:rFonts w:ascii="Times New Roman" w:cs="Times New Roman" w:hAnsi="Times New Roman"/>
          <w:sz w:val="28"/>
          <w:szCs w:val="28"/>
        </w:rPr>
        <w:t>Othaya</w:t>
      </w:r>
      <w:r>
        <w:rPr>
          <w:rFonts w:ascii="Times New Roman" w:cs="Times New Roman" w:hAnsi="Times New Roman"/>
          <w:sz w:val="28"/>
          <w:szCs w:val="28"/>
        </w:rPr>
        <w:t>)</w:t>
      </w:r>
    </w:p>
    <w:p>
      <w:pPr>
        <w:pStyle w:val="style179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Tel: 0723-119 428</w:t>
      </w:r>
    </w:p>
    <w:p>
      <w:pPr>
        <w:pStyle w:val="style179"/>
        <w:rPr>
          <w:rFonts w:ascii="Times New Roman" w:cs="Times New Roman" w:hAnsi="Times New Roman"/>
          <w:sz w:val="28"/>
          <w:szCs w:val="28"/>
        </w:rPr>
      </w:pPr>
    </w:p>
    <w:p>
      <w:pPr>
        <w:pStyle w:val="style179"/>
        <w:numPr>
          <w:ilvl w:val="0"/>
          <w:numId w:val="9"/>
        </w:numPr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Mr. </w:t>
      </w:r>
      <w:r>
        <w:rPr>
          <w:rFonts w:ascii="Times New Roman" w:cs="Times New Roman" w:hAnsi="Times New Roman"/>
          <w:sz w:val="28"/>
          <w:szCs w:val="28"/>
        </w:rPr>
        <w:t xml:space="preserve">Fredrick </w:t>
      </w:r>
      <w:r>
        <w:rPr>
          <w:rFonts w:ascii="Times New Roman" w:cs="Times New Roman" w:hAnsi="Times New Roman"/>
          <w:sz w:val="28"/>
          <w:szCs w:val="28"/>
        </w:rPr>
        <w:t>Murage</w:t>
      </w:r>
    </w:p>
    <w:p>
      <w:pPr>
        <w:pStyle w:val="style179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Principal </w:t>
      </w:r>
      <w:r>
        <w:rPr>
          <w:rFonts w:ascii="Times New Roman" w:cs="Times New Roman" w:hAnsi="Times New Roman"/>
          <w:sz w:val="28"/>
          <w:szCs w:val="28"/>
        </w:rPr>
        <w:t>chinga</w:t>
      </w:r>
      <w:r>
        <w:rPr>
          <w:rFonts w:ascii="Times New Roman" w:cs="Times New Roman" w:hAnsi="Times New Roman"/>
          <w:sz w:val="28"/>
          <w:szCs w:val="28"/>
        </w:rPr>
        <w:t xml:space="preserve"> Boys high school </w:t>
      </w:r>
    </w:p>
    <w:p>
      <w:pPr>
        <w:pStyle w:val="style179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Tel 0727590079</w:t>
      </w:r>
    </w:p>
    <w:sectPr>
      <w:pgSz w:w="12240" w:h="15840" w:orient="portrait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75361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3E605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78A60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FD5E9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hybridMultilevel"/>
    <w:tmpl w:val="CD220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F3EC3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AD2633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07"/>
    <w:multiLevelType w:val="hybridMultilevel"/>
    <w:tmpl w:val="FE303D1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0000008"/>
    <w:multiLevelType w:val="hybridMultilevel"/>
    <w:tmpl w:val="AC9693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000009"/>
    <w:multiLevelType w:val="hybridMultilevel"/>
    <w:tmpl w:val="AC108DE6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03FC5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B27E1C36"/>
    <w:lvl w:ilvl="0" w:tplc="04090001">
      <w:start w:val="1"/>
      <w:numFmt w:val="bullet"/>
      <w:lvlText w:val=""/>
      <w:lvlJc w:val="left"/>
      <w:pPr>
        <w:ind w:left="40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06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5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66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6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26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846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600897C2"/>
    <w:lvl w:ilvl="0" w:tplc="04090001">
      <w:start w:val="1"/>
      <w:numFmt w:val="bullet"/>
      <w:lvlText w:val=""/>
      <w:lvlJc w:val="left"/>
      <w:pPr>
        <w:ind w:left="48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526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6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686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8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846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0566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2B70B7E2"/>
    <w:lvl w:ilvl="0" w:tplc="0409000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538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98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58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578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4CA483AC"/>
    <w:lvl w:ilvl="0" w:tplc="0409000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22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82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42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862" w:hanging="360"/>
      </w:pPr>
      <w:rPr>
        <w:rFonts w:ascii="Wingdings" w:hAnsi="Wingdings" w:hint="default"/>
      </w:rPr>
    </w:lvl>
  </w:abstractNum>
  <w:abstractNum w:abstractNumId="15">
    <w:nsid w:val="0000000F"/>
    <w:multiLevelType w:val="hybridMultilevel"/>
    <w:tmpl w:val="2194A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0000010"/>
    <w:multiLevelType w:val="hybridMultilevel"/>
    <w:tmpl w:val="B8B4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0000011"/>
    <w:multiLevelType w:val="hybridMultilevel"/>
    <w:tmpl w:val="3C9C9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0000012"/>
    <w:multiLevelType w:val="hybridMultilevel"/>
    <w:tmpl w:val="2772825E"/>
    <w:lvl w:ilvl="0" w:tplc="04090001">
      <w:start w:val="1"/>
      <w:numFmt w:val="bullet"/>
      <w:lvlText w:val=""/>
      <w:lvlJc w:val="left"/>
      <w:pPr>
        <w:ind w:left="40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06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5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66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6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26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846" w:hanging="360"/>
      </w:pPr>
      <w:rPr>
        <w:rFonts w:ascii="Wingdings" w:hAnsi="Wingdings" w:hint="default"/>
      </w:rPr>
    </w:lvl>
  </w:abstractNum>
  <w:abstractNum w:abstractNumId="19">
    <w:nsid w:val="00000013"/>
    <w:multiLevelType w:val="hybridMultilevel"/>
    <w:tmpl w:val="8D00D4FA"/>
    <w:lvl w:ilvl="0" w:tplc="0409000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9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5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41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0130" w:hanging="360"/>
      </w:pPr>
      <w:rPr>
        <w:rFonts w:ascii="Wingdings" w:hAnsi="Wingdings" w:hint="default"/>
      </w:rPr>
    </w:lvl>
  </w:abstractNum>
  <w:abstractNum w:abstractNumId="20">
    <w:nsid w:val="00000014"/>
    <w:multiLevelType w:val="hybridMultilevel"/>
    <w:tmpl w:val="4F284A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00000015"/>
    <w:multiLevelType w:val="hybridMultilevel"/>
    <w:tmpl w:val="64D4A0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W w:w="0" w:type="auto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W w:w="0" w:type="auto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4" Type="http://schemas.openxmlformats.org/officeDocument/2006/relationships/settings" Target="settings.xml"/><Relationship Id="rId3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Words>379</Words>
  <Characters>2258</Characters>
  <Application>Kingsoft Office Writer</Application>
  <DocSecurity>0</DocSecurity>
  <Paragraphs>76</Paragraphs>
  <ScaleCrop>false</ScaleCrop>
  <LinksUpToDate>false</LinksUpToDate>
  <CharactersWithSpaces>3198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2016-10-18T09:16:00Z</dcterms:created>
  <dc:creator>WORKSTATION</dc:creator>
  <lastModifiedBy>Kingsoft Office</lastModifiedBy>
  <lastPrinted>2016-10-18T09:12:00Z</lastPrinted>
  <dcterms:modified xsi:type="dcterms:W3CDTF">2016-10-26T14:46:23Z</dcterms:modified>
  <revision>2</revision>
</coreProperties>
</file>