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C59" w:rsidRDefault="00FF6C59" w:rsidP="0080288F">
      <w:pPr>
        <w:rPr>
          <w:b/>
        </w:rPr>
      </w:pPr>
      <w:r>
        <w:rPr>
          <w:b/>
        </w:rPr>
        <w:t>FRIDAH NYAMBURA MUIRURI</w:t>
      </w:r>
    </w:p>
    <w:p w:rsidR="00FF6C59" w:rsidRDefault="00FF6C59" w:rsidP="0080288F">
      <w:pPr>
        <w:rPr>
          <w:b/>
        </w:rPr>
      </w:pPr>
      <w:r>
        <w:rPr>
          <w:b/>
        </w:rPr>
        <w:t>P.O BOX 460-00217</w:t>
      </w:r>
    </w:p>
    <w:p w:rsidR="00FF6C59" w:rsidRDefault="00FF6C59" w:rsidP="0080288F">
      <w:pPr>
        <w:rPr>
          <w:b/>
        </w:rPr>
      </w:pPr>
      <w:r>
        <w:rPr>
          <w:b/>
        </w:rPr>
        <w:t>LIMURU</w:t>
      </w:r>
    </w:p>
    <w:p w:rsidR="00FF6C59" w:rsidRDefault="00FF6C59" w:rsidP="0080288F">
      <w:pPr>
        <w:rPr>
          <w:b/>
        </w:rPr>
      </w:pPr>
      <w:r>
        <w:rPr>
          <w:b/>
        </w:rPr>
        <w:t>APRIL 20</w:t>
      </w:r>
      <w:r w:rsidRPr="00027B78">
        <w:rPr>
          <w:b/>
          <w:vertAlign w:val="superscript"/>
        </w:rPr>
        <w:t>TH</w:t>
      </w:r>
      <w:r>
        <w:rPr>
          <w:b/>
        </w:rPr>
        <w:t xml:space="preserve"> , 2017</w:t>
      </w:r>
    </w:p>
    <w:p w:rsidR="00084E68" w:rsidRDefault="00FF6C59" w:rsidP="0080288F">
      <w:pPr>
        <w:rPr>
          <w:b/>
        </w:rPr>
      </w:pPr>
      <w:r>
        <w:rPr>
          <w:b/>
        </w:rPr>
        <w:t>TEL NO: 0723 752024</w:t>
      </w:r>
    </w:p>
    <w:p w:rsidR="00C3580B" w:rsidRDefault="00C3580B" w:rsidP="0080288F">
      <w:pPr>
        <w:rPr>
          <w:b/>
        </w:rPr>
      </w:pPr>
    </w:p>
    <w:p w:rsidR="00FF6C59" w:rsidRDefault="00FF6C59" w:rsidP="0080288F">
      <w:pPr>
        <w:rPr>
          <w:b/>
        </w:rPr>
      </w:pPr>
      <w:r>
        <w:rPr>
          <w:b/>
        </w:rPr>
        <w:t xml:space="preserve">THE HUMAN RESOURCE </w:t>
      </w:r>
    </w:p>
    <w:p w:rsidR="00FF6C59" w:rsidRPr="00305702" w:rsidRDefault="00FF6C59" w:rsidP="0080288F">
      <w:pPr>
        <w:rPr>
          <w:b/>
        </w:rPr>
      </w:pPr>
      <w:r>
        <w:rPr>
          <w:b/>
        </w:rPr>
        <w:t>PROCTOR AND ALLAN</w:t>
      </w:r>
    </w:p>
    <w:p w:rsidR="00FF6C59" w:rsidRDefault="00FF6C59" w:rsidP="0080288F">
      <w:pPr>
        <w:rPr>
          <w:b/>
        </w:rPr>
      </w:pPr>
      <w:r>
        <w:rPr>
          <w:b/>
        </w:rPr>
        <w:t>P. O.  BOX 18218-00500</w:t>
      </w:r>
    </w:p>
    <w:p w:rsidR="00FF6C59" w:rsidRDefault="00FF6C59" w:rsidP="0080288F">
      <w:pPr>
        <w:rPr>
          <w:b/>
        </w:rPr>
      </w:pPr>
      <w:r>
        <w:rPr>
          <w:b/>
        </w:rPr>
        <w:t>NAIROBI</w:t>
      </w:r>
    </w:p>
    <w:p w:rsidR="00C3580B" w:rsidRDefault="00C3580B" w:rsidP="0080288F"/>
    <w:p w:rsidR="00FF6C59" w:rsidRDefault="00FF6C59" w:rsidP="00C333BE">
      <w:r>
        <w:t>Dear Sir / Madam,</w:t>
      </w:r>
    </w:p>
    <w:p w:rsidR="00FF6C59" w:rsidRDefault="00FF6C59" w:rsidP="0080288F">
      <w:r>
        <w:rPr>
          <w:b/>
          <w:u w:val="single"/>
        </w:rPr>
        <w:t xml:space="preserve">RE: APPLICATION FOR THE POST OF AN ACCOUNTANT </w:t>
      </w:r>
    </w:p>
    <w:p w:rsidR="00FF6C59" w:rsidRDefault="00FF6C59" w:rsidP="0080288F">
      <w:r>
        <w:t>Kindly accept my application in consideration for a vacancy within your organization. I  am a degree holder from Strathmore University for double major in both accounting and finance option and CPA K.</w:t>
      </w:r>
    </w:p>
    <w:p w:rsidR="00FF6C59" w:rsidRDefault="00FF6C59" w:rsidP="0080288F">
      <w:r>
        <w:t xml:space="preserve">My experience in accounting extends over eight years in reputable companies to my last role of an accountant at Centre for Mathematics, Science and Technology Education in Africa (CEMASTEA). My achievements throughout my working experience span various functions; Cash management in the head office where I handled reimbursements for the branches, </w:t>
      </w:r>
      <w:proofErr w:type="spellStart"/>
      <w:r>
        <w:t>Cheques</w:t>
      </w:r>
      <w:proofErr w:type="spellEnd"/>
      <w:r>
        <w:t xml:space="preserve"> issuing and preparation of payments to suppliers, Bank reconciliation and Daily reconciliation of cash count, </w:t>
      </w:r>
      <w:proofErr w:type="spellStart"/>
      <w:r>
        <w:t>mpesa</w:t>
      </w:r>
      <w:proofErr w:type="spellEnd"/>
      <w:r>
        <w:t>, gift vouchers. Capturing the assets and tagging them, stocks monitoring and participating in numerous stock taking exercises as a leader. Accounts payables where I have handled specialty payments and statutory payments i.e. VAT, Withholding Tax and Income tax. Deal with external and internal auditors and passing of ledgers and recon</w:t>
      </w:r>
      <w:r w:rsidR="00084E68">
        <w:t xml:space="preserve">ciliation of the major accounts. </w:t>
      </w:r>
    </w:p>
    <w:p w:rsidR="00FF6C59" w:rsidRDefault="00FF6C59" w:rsidP="0080288F">
      <w:r>
        <w:t xml:space="preserve">My current salary is </w:t>
      </w:r>
      <w:proofErr w:type="spellStart"/>
      <w:r>
        <w:t>Ksh</w:t>
      </w:r>
      <w:proofErr w:type="spellEnd"/>
      <w:r>
        <w:t xml:space="preserve"> 85,895 the expected salary is </w:t>
      </w:r>
      <w:proofErr w:type="spellStart"/>
      <w:r>
        <w:t>Ksh</w:t>
      </w:r>
      <w:proofErr w:type="spellEnd"/>
      <w:r>
        <w:t xml:space="preserve"> 95,000 to 120,000 </w:t>
      </w:r>
      <w:proofErr w:type="spellStart"/>
      <w:r>
        <w:t>whiich</w:t>
      </w:r>
      <w:proofErr w:type="spellEnd"/>
      <w:r>
        <w:t xml:space="preserve"> is negotiable.</w:t>
      </w:r>
    </w:p>
    <w:p w:rsidR="00FF6C59" w:rsidRDefault="00FF6C59" w:rsidP="0080288F">
      <w:r>
        <w:t>Attached is my resume to provide you with details concerning my qualifications and accomplishments. I would welcome a meeting to discuss our mutual interests and the results you can expect from me.</w:t>
      </w:r>
    </w:p>
    <w:p w:rsidR="00FF6C59" w:rsidRDefault="00FF6C59" w:rsidP="0080288F">
      <w:r>
        <w:t>Thanking you in advance and looking forward to hear from you.</w:t>
      </w:r>
    </w:p>
    <w:p w:rsidR="00FF6C59" w:rsidRPr="00C3580B" w:rsidRDefault="00FF6C59" w:rsidP="0080288F">
      <w:r>
        <w:t>Yours Sincerely,</w:t>
      </w:r>
    </w:p>
    <w:p w:rsidR="00FF6C59" w:rsidRPr="00C3580B" w:rsidRDefault="00FF6C59" w:rsidP="0080288F">
      <w:pPr>
        <w:rPr>
          <w:b/>
        </w:rPr>
      </w:pPr>
      <w:r>
        <w:rPr>
          <w:b/>
        </w:rPr>
        <w:t>FRIDAH MUIRURI.</w:t>
      </w:r>
      <w:bookmarkStart w:id="0" w:name="_GoBack"/>
      <w:bookmarkEnd w:id="0"/>
    </w:p>
    <w:p w:rsidR="00A14210" w:rsidRPr="00A20B7D" w:rsidRDefault="00641D0D" w:rsidP="00747FBF">
      <w:pPr>
        <w:pStyle w:val="Title"/>
        <w:jc w:val="center"/>
        <w:rPr>
          <w:rFonts w:ascii="Trebuchet MS" w:hAnsi="Trebuchet MS"/>
          <w:szCs w:val="36"/>
        </w:rPr>
      </w:pPr>
      <w:r w:rsidRPr="00A20B7D">
        <w:rPr>
          <w:rFonts w:ascii="Trebuchet MS" w:hAnsi="Trebuchet MS"/>
          <w:szCs w:val="36"/>
        </w:rPr>
        <w:lastRenderedPageBreak/>
        <w:t>CURRICULUM VITAE</w:t>
      </w:r>
    </w:p>
    <w:p w:rsidR="003C41C3" w:rsidRDefault="00476D83" w:rsidP="00476D83">
      <w:pPr>
        <w:jc w:val="center"/>
        <w:rPr>
          <w:rFonts w:ascii="Trebuchet MS" w:hAnsi="Trebuchet MS"/>
          <w:sz w:val="24"/>
          <w:szCs w:val="24"/>
        </w:rPr>
      </w:pPr>
      <w:r w:rsidRPr="00645497">
        <w:rPr>
          <w:rFonts w:ascii="Trebuchet MS" w:hAnsi="Trebuchet MS"/>
          <w:sz w:val="24"/>
          <w:szCs w:val="24"/>
        </w:rPr>
        <w:t>Fridah Nyambura Muiruri</w:t>
      </w:r>
    </w:p>
    <w:p w:rsidR="00CB79EE" w:rsidRPr="00645497" w:rsidRDefault="00CB79EE" w:rsidP="00476D83">
      <w:pPr>
        <w:jc w:val="center"/>
        <w:rPr>
          <w:rFonts w:ascii="Trebuchet MS" w:hAnsi="Trebuchet MS"/>
          <w:sz w:val="24"/>
          <w:szCs w:val="24"/>
        </w:rPr>
      </w:pPr>
      <w:r>
        <w:rPr>
          <w:rFonts w:ascii="Trebuchet MS" w:hAnsi="Trebuchet MS"/>
          <w:sz w:val="24"/>
          <w:szCs w:val="24"/>
        </w:rPr>
        <w:t>P.O. Box 460-00217, Limuru</w:t>
      </w:r>
    </w:p>
    <w:p w:rsidR="00476D83" w:rsidRPr="00645497" w:rsidRDefault="00013C18" w:rsidP="00476D83">
      <w:pPr>
        <w:jc w:val="center"/>
        <w:rPr>
          <w:rFonts w:ascii="Trebuchet MS" w:hAnsi="Trebuchet MS"/>
          <w:sz w:val="24"/>
          <w:szCs w:val="24"/>
        </w:rPr>
      </w:pPr>
      <w:r>
        <w:t>Email:</w:t>
      </w:r>
      <w:hyperlink r:id="rId6" w:history="1">
        <w:r w:rsidR="003F7922" w:rsidRPr="00A079A8">
          <w:rPr>
            <w:rStyle w:val="Hyperlink"/>
            <w:rFonts w:ascii="Trebuchet MS" w:hAnsi="Trebuchet MS"/>
            <w:sz w:val="24"/>
            <w:szCs w:val="24"/>
          </w:rPr>
          <w:t>fridahmuiruri@gmail.com</w:t>
        </w:r>
      </w:hyperlink>
    </w:p>
    <w:p w:rsidR="00476D83" w:rsidRDefault="00CB79EE" w:rsidP="00476D83">
      <w:pPr>
        <w:jc w:val="center"/>
        <w:rPr>
          <w:rFonts w:ascii="Trebuchet MS" w:hAnsi="Trebuchet MS"/>
          <w:sz w:val="24"/>
          <w:szCs w:val="24"/>
        </w:rPr>
      </w:pPr>
      <w:r>
        <w:rPr>
          <w:rFonts w:ascii="Trebuchet MS" w:hAnsi="Trebuchet MS"/>
          <w:sz w:val="24"/>
          <w:szCs w:val="24"/>
        </w:rPr>
        <w:t xml:space="preserve">TEL: </w:t>
      </w:r>
      <w:r w:rsidR="00476D83" w:rsidRPr="00645497">
        <w:rPr>
          <w:rFonts w:ascii="Trebuchet MS" w:hAnsi="Trebuchet MS"/>
          <w:sz w:val="24"/>
          <w:szCs w:val="24"/>
        </w:rPr>
        <w:t>0723 752024</w:t>
      </w:r>
    </w:p>
    <w:p w:rsidR="00476D83" w:rsidRPr="00A20B7D" w:rsidRDefault="00084D7D" w:rsidP="00476D83">
      <w:pPr>
        <w:pStyle w:val="Title"/>
        <w:rPr>
          <w:rFonts w:ascii="Trebuchet MS" w:hAnsi="Trebuchet MS"/>
        </w:rPr>
      </w:pPr>
      <w:r>
        <w:rPr>
          <w:rFonts w:ascii="Trebuchet MS" w:hAnsi="Trebuchet MS"/>
          <w:sz w:val="36"/>
          <w:szCs w:val="36"/>
        </w:rPr>
        <w:t xml:space="preserve">EDUCATION AND PROFESSIONAL </w:t>
      </w:r>
      <w:r w:rsidR="0079039D">
        <w:rPr>
          <w:rFonts w:ascii="Trebuchet MS" w:hAnsi="Trebuchet MS"/>
          <w:sz w:val="36"/>
          <w:szCs w:val="36"/>
        </w:rPr>
        <w:t>QUALIFICATIONS</w:t>
      </w:r>
      <w:r w:rsidR="00476D83" w:rsidRPr="00A20B7D">
        <w:rPr>
          <w:rFonts w:ascii="Trebuchet MS" w:hAnsi="Trebuchet MS"/>
        </w:rPr>
        <w:tab/>
      </w:r>
      <w:r w:rsidR="00476D83" w:rsidRPr="00A20B7D">
        <w:rPr>
          <w:rFonts w:ascii="Trebuchet MS" w:hAnsi="Trebuchet MS"/>
        </w:rPr>
        <w:tab/>
      </w:r>
      <w:r w:rsidR="00476D83" w:rsidRPr="00A20B7D">
        <w:rPr>
          <w:rFonts w:ascii="Trebuchet MS" w:hAnsi="Trebuchet MS"/>
        </w:rPr>
        <w:tab/>
      </w:r>
    </w:p>
    <w:p w:rsidR="00AC0271" w:rsidRDefault="0079039D" w:rsidP="00476D83">
      <w:pPr>
        <w:tabs>
          <w:tab w:val="left" w:pos="4890"/>
        </w:tabs>
        <w:spacing w:line="240" w:lineRule="auto"/>
        <w:ind w:left="5760" w:hanging="5760"/>
        <w:rPr>
          <w:rFonts w:ascii="Trebuchet MS" w:hAnsi="Trebuchet MS"/>
          <w:b/>
          <w:szCs w:val="28"/>
        </w:rPr>
      </w:pPr>
      <w:r>
        <w:rPr>
          <w:rFonts w:ascii="Trebuchet MS" w:hAnsi="Trebuchet MS"/>
          <w:b/>
          <w:szCs w:val="28"/>
        </w:rPr>
        <w:t xml:space="preserve">JUNE </w:t>
      </w:r>
      <w:r w:rsidR="009F43C9">
        <w:rPr>
          <w:rFonts w:ascii="Trebuchet MS" w:hAnsi="Trebuchet MS"/>
          <w:b/>
          <w:szCs w:val="28"/>
        </w:rPr>
        <w:t>2016</w:t>
      </w:r>
      <w:r w:rsidR="00C80F23">
        <w:rPr>
          <w:rFonts w:ascii="Trebuchet MS" w:hAnsi="Trebuchet MS"/>
          <w:b/>
          <w:szCs w:val="28"/>
        </w:rPr>
        <w:t xml:space="preserve">           </w:t>
      </w:r>
      <w:r w:rsidR="00A600C7">
        <w:rPr>
          <w:rFonts w:ascii="Trebuchet MS" w:hAnsi="Trebuchet MS"/>
          <w:b/>
          <w:szCs w:val="28"/>
        </w:rPr>
        <w:t>STRATHMORE UNIVERSI</w:t>
      </w:r>
      <w:r w:rsidR="00476D83">
        <w:rPr>
          <w:rFonts w:ascii="Trebuchet MS" w:hAnsi="Trebuchet MS"/>
          <w:b/>
          <w:szCs w:val="28"/>
        </w:rPr>
        <w:t>TY</w:t>
      </w:r>
      <w:r w:rsidR="00476D83">
        <w:rPr>
          <w:rFonts w:ascii="Trebuchet MS" w:hAnsi="Trebuchet MS"/>
          <w:b/>
          <w:szCs w:val="28"/>
        </w:rPr>
        <w:tab/>
      </w:r>
      <w:r w:rsidR="00C80F23">
        <w:rPr>
          <w:rFonts w:ascii="Trebuchet MS" w:hAnsi="Trebuchet MS"/>
          <w:b/>
          <w:szCs w:val="28"/>
        </w:rPr>
        <w:t xml:space="preserve">             </w:t>
      </w:r>
      <w:r w:rsidR="00476D83">
        <w:rPr>
          <w:rFonts w:ascii="Trebuchet MS" w:hAnsi="Trebuchet MS"/>
          <w:b/>
          <w:szCs w:val="28"/>
        </w:rPr>
        <w:t>B</w:t>
      </w:r>
      <w:r w:rsidR="007B122E">
        <w:rPr>
          <w:rFonts w:ascii="Trebuchet MS" w:hAnsi="Trebuchet MS"/>
          <w:b/>
          <w:szCs w:val="28"/>
        </w:rPr>
        <w:t xml:space="preserve">ACHELOR OF </w:t>
      </w:r>
      <w:r w:rsidR="00C80F23">
        <w:rPr>
          <w:rFonts w:ascii="Trebuchet MS" w:hAnsi="Trebuchet MS"/>
          <w:b/>
          <w:szCs w:val="28"/>
        </w:rPr>
        <w:t>COMMERCE (</w:t>
      </w:r>
      <w:r w:rsidR="00700911">
        <w:rPr>
          <w:rFonts w:ascii="Trebuchet MS" w:hAnsi="Trebuchet MS"/>
          <w:b/>
          <w:szCs w:val="28"/>
        </w:rPr>
        <w:t>DOUBLE MAJOR ACCOUNTING AND FINANCE)</w:t>
      </w:r>
    </w:p>
    <w:p w:rsidR="00476D83" w:rsidRPr="00A20B7D" w:rsidRDefault="0079039D" w:rsidP="00476D83">
      <w:pPr>
        <w:tabs>
          <w:tab w:val="left" w:pos="4890"/>
        </w:tabs>
        <w:spacing w:line="240" w:lineRule="auto"/>
        <w:rPr>
          <w:rFonts w:ascii="Trebuchet MS" w:hAnsi="Trebuchet MS"/>
          <w:b/>
          <w:sz w:val="28"/>
          <w:szCs w:val="28"/>
        </w:rPr>
      </w:pPr>
      <w:r>
        <w:rPr>
          <w:rFonts w:ascii="Trebuchet MS" w:hAnsi="Trebuchet MS"/>
          <w:b/>
          <w:szCs w:val="28"/>
        </w:rPr>
        <w:t xml:space="preserve">JUNE </w:t>
      </w:r>
      <w:r w:rsidR="00476D83" w:rsidRPr="00A20B7D">
        <w:rPr>
          <w:rFonts w:ascii="Trebuchet MS" w:hAnsi="Trebuchet MS"/>
          <w:b/>
          <w:szCs w:val="28"/>
        </w:rPr>
        <w:t>20</w:t>
      </w:r>
      <w:r>
        <w:rPr>
          <w:rFonts w:ascii="Trebuchet MS" w:hAnsi="Trebuchet MS"/>
          <w:b/>
          <w:szCs w:val="28"/>
        </w:rPr>
        <w:t>10</w:t>
      </w:r>
      <w:r w:rsidR="00C80F23">
        <w:rPr>
          <w:rFonts w:ascii="Trebuchet MS" w:hAnsi="Trebuchet MS"/>
          <w:b/>
          <w:szCs w:val="28"/>
        </w:rPr>
        <w:t xml:space="preserve">           </w:t>
      </w:r>
      <w:r w:rsidR="00700911">
        <w:rPr>
          <w:rFonts w:ascii="Trebuchet MS" w:hAnsi="Trebuchet MS"/>
          <w:b/>
          <w:sz w:val="24"/>
          <w:szCs w:val="28"/>
        </w:rPr>
        <w:t xml:space="preserve">PINNACLE SCHOOL OF BUSINESS </w:t>
      </w:r>
      <w:r w:rsidR="00700911">
        <w:rPr>
          <w:rFonts w:ascii="Trebuchet MS" w:hAnsi="Trebuchet MS"/>
          <w:b/>
          <w:sz w:val="24"/>
          <w:szCs w:val="28"/>
        </w:rPr>
        <w:tab/>
      </w:r>
      <w:r w:rsidR="00476D83">
        <w:rPr>
          <w:rFonts w:ascii="Trebuchet MS" w:hAnsi="Trebuchet MS"/>
          <w:b/>
          <w:sz w:val="24"/>
          <w:szCs w:val="28"/>
        </w:rPr>
        <w:t>CPA K</w:t>
      </w:r>
      <w:r w:rsidR="00476D83" w:rsidRPr="00A20B7D">
        <w:rPr>
          <w:rFonts w:ascii="Trebuchet MS" w:hAnsi="Trebuchet MS"/>
          <w:b/>
          <w:sz w:val="24"/>
          <w:szCs w:val="28"/>
        </w:rPr>
        <w:t>.</w:t>
      </w:r>
    </w:p>
    <w:p w:rsidR="0079039D" w:rsidRDefault="00786BCE" w:rsidP="00476D83">
      <w:pPr>
        <w:tabs>
          <w:tab w:val="left" w:pos="4890"/>
        </w:tabs>
        <w:spacing w:line="240" w:lineRule="auto"/>
        <w:rPr>
          <w:rFonts w:ascii="Trebuchet MS" w:hAnsi="Trebuchet MS"/>
          <w:b/>
          <w:sz w:val="24"/>
          <w:szCs w:val="24"/>
        </w:rPr>
      </w:pPr>
      <w:r>
        <w:rPr>
          <w:rFonts w:ascii="Trebuchet MS" w:hAnsi="Trebuchet MS"/>
          <w:b/>
          <w:sz w:val="24"/>
          <w:szCs w:val="24"/>
        </w:rPr>
        <w:t xml:space="preserve">NOV 2000         </w:t>
      </w:r>
      <w:r w:rsidR="00C80F23">
        <w:rPr>
          <w:rFonts w:ascii="Trebuchet MS" w:hAnsi="Trebuchet MS"/>
          <w:b/>
          <w:sz w:val="24"/>
          <w:szCs w:val="24"/>
        </w:rPr>
        <w:t xml:space="preserve"> </w:t>
      </w:r>
      <w:r w:rsidR="00476D83" w:rsidRPr="00084D7D">
        <w:rPr>
          <w:rFonts w:ascii="Trebuchet MS" w:hAnsi="Trebuchet MS"/>
          <w:b/>
          <w:sz w:val="24"/>
          <w:szCs w:val="24"/>
        </w:rPr>
        <w:t>KAMBUI GIRLS’ HIGH SCHOOL</w:t>
      </w:r>
      <w:r w:rsidR="00476D83">
        <w:rPr>
          <w:rFonts w:ascii="Trebuchet MS" w:hAnsi="Trebuchet MS"/>
          <w:b/>
          <w:sz w:val="24"/>
          <w:szCs w:val="24"/>
        </w:rPr>
        <w:tab/>
      </w:r>
      <w:r w:rsidR="00476D83" w:rsidRPr="00A20B7D">
        <w:rPr>
          <w:rFonts w:ascii="Trebuchet MS" w:hAnsi="Trebuchet MS"/>
          <w:b/>
          <w:sz w:val="24"/>
          <w:szCs w:val="24"/>
        </w:rPr>
        <w:t xml:space="preserve">KCSE      </w:t>
      </w:r>
    </w:p>
    <w:p w:rsidR="00700911" w:rsidRDefault="00786BCE" w:rsidP="00476D83">
      <w:pPr>
        <w:tabs>
          <w:tab w:val="left" w:pos="4890"/>
        </w:tabs>
        <w:spacing w:line="240" w:lineRule="auto"/>
        <w:rPr>
          <w:rFonts w:ascii="Trebuchet MS" w:hAnsi="Trebuchet MS"/>
          <w:b/>
          <w:sz w:val="24"/>
          <w:szCs w:val="24"/>
        </w:rPr>
      </w:pPr>
      <w:r>
        <w:rPr>
          <w:rFonts w:ascii="Trebuchet MS" w:hAnsi="Trebuchet MS"/>
          <w:b/>
          <w:sz w:val="24"/>
          <w:szCs w:val="24"/>
        </w:rPr>
        <w:t>JUNE 2003</w:t>
      </w:r>
      <w:r w:rsidR="00C80F23">
        <w:rPr>
          <w:rFonts w:ascii="Trebuchet MS" w:hAnsi="Trebuchet MS"/>
          <w:b/>
          <w:sz w:val="24"/>
          <w:szCs w:val="24"/>
        </w:rPr>
        <w:t xml:space="preserve">        </w:t>
      </w:r>
      <w:r w:rsidR="00476D83" w:rsidRPr="00084D7D">
        <w:rPr>
          <w:rFonts w:ascii="Trebuchet MS" w:hAnsi="Trebuchet MS"/>
          <w:b/>
          <w:sz w:val="24"/>
          <w:szCs w:val="24"/>
        </w:rPr>
        <w:t>VISION CHRISTIAN COLLEGE</w:t>
      </w:r>
      <w:r w:rsidR="00084D7D">
        <w:rPr>
          <w:rFonts w:ascii="Trebuchet MS" w:hAnsi="Trebuchet MS"/>
          <w:sz w:val="24"/>
          <w:szCs w:val="24"/>
        </w:rPr>
        <w:tab/>
      </w:r>
      <w:r w:rsidR="00084D7D">
        <w:rPr>
          <w:rFonts w:ascii="Trebuchet MS" w:hAnsi="Trebuchet MS"/>
          <w:sz w:val="24"/>
          <w:szCs w:val="24"/>
        </w:rPr>
        <w:tab/>
      </w:r>
      <w:r w:rsidR="00C80F23">
        <w:rPr>
          <w:rFonts w:ascii="Trebuchet MS" w:hAnsi="Trebuchet MS"/>
          <w:sz w:val="24"/>
          <w:szCs w:val="24"/>
        </w:rPr>
        <w:t xml:space="preserve">          </w:t>
      </w:r>
      <w:r w:rsidR="00F045CC" w:rsidRPr="00084D7D">
        <w:rPr>
          <w:rFonts w:ascii="Trebuchet MS" w:hAnsi="Trebuchet MS"/>
          <w:b/>
          <w:sz w:val="24"/>
          <w:szCs w:val="24"/>
        </w:rPr>
        <w:t>Computer Packages</w:t>
      </w:r>
      <w:r w:rsidR="00CB79EE" w:rsidRPr="00084D7D">
        <w:rPr>
          <w:rFonts w:ascii="Trebuchet MS" w:hAnsi="Trebuchet MS"/>
          <w:b/>
          <w:sz w:val="24"/>
          <w:szCs w:val="24"/>
        </w:rPr>
        <w:t xml:space="preserve">, </w:t>
      </w:r>
      <w:r w:rsidR="00007422" w:rsidRPr="00084D7D">
        <w:rPr>
          <w:rFonts w:ascii="Trebuchet MS" w:hAnsi="Trebuchet MS"/>
          <w:b/>
          <w:sz w:val="24"/>
          <w:szCs w:val="24"/>
        </w:rPr>
        <w:t xml:space="preserve">Quick books, </w:t>
      </w:r>
      <w:r w:rsidR="00CB79EE" w:rsidRPr="00084D7D">
        <w:rPr>
          <w:rFonts w:ascii="Trebuchet MS" w:hAnsi="Trebuchet MS"/>
          <w:b/>
          <w:sz w:val="24"/>
          <w:szCs w:val="24"/>
        </w:rPr>
        <w:t>ERP</w:t>
      </w:r>
    </w:p>
    <w:p w:rsidR="00476D83" w:rsidRPr="0079039D" w:rsidRDefault="00700911" w:rsidP="00700911">
      <w:pPr>
        <w:tabs>
          <w:tab w:val="left" w:pos="4890"/>
        </w:tabs>
        <w:spacing w:line="240" w:lineRule="auto"/>
        <w:ind w:left="5040"/>
        <w:rPr>
          <w:rFonts w:ascii="Trebuchet MS" w:hAnsi="Trebuchet MS"/>
          <w:b/>
          <w:sz w:val="24"/>
          <w:szCs w:val="24"/>
        </w:rPr>
      </w:pPr>
      <w:r>
        <w:rPr>
          <w:rFonts w:ascii="Trebuchet MS" w:hAnsi="Trebuchet MS"/>
          <w:b/>
          <w:sz w:val="24"/>
          <w:szCs w:val="24"/>
        </w:rPr>
        <w:tab/>
      </w:r>
      <w:r w:rsidR="00CB79EE" w:rsidRPr="00084D7D">
        <w:rPr>
          <w:rFonts w:ascii="Trebuchet MS" w:hAnsi="Trebuchet MS"/>
          <w:b/>
          <w:sz w:val="24"/>
          <w:szCs w:val="24"/>
        </w:rPr>
        <w:t>System (Lawson)</w:t>
      </w:r>
      <w:r w:rsidR="00330020" w:rsidRPr="00084D7D">
        <w:rPr>
          <w:rFonts w:ascii="Trebuchet MS" w:hAnsi="Trebuchet MS"/>
          <w:b/>
          <w:sz w:val="24"/>
          <w:szCs w:val="24"/>
        </w:rPr>
        <w:t xml:space="preserve">, </w:t>
      </w:r>
      <w:proofErr w:type="spellStart"/>
      <w:r w:rsidR="00330020" w:rsidRPr="00084D7D">
        <w:rPr>
          <w:rFonts w:ascii="Trebuchet MS" w:hAnsi="Trebuchet MS"/>
          <w:b/>
          <w:sz w:val="24"/>
          <w:szCs w:val="24"/>
        </w:rPr>
        <w:t>Storeline</w:t>
      </w:r>
      <w:proofErr w:type="spellEnd"/>
      <w:r w:rsidR="00330020" w:rsidRPr="00084D7D">
        <w:rPr>
          <w:rFonts w:ascii="Trebuchet MS" w:hAnsi="Trebuchet MS"/>
          <w:b/>
          <w:sz w:val="24"/>
          <w:szCs w:val="24"/>
        </w:rPr>
        <w:t xml:space="preserve"> System.</w:t>
      </w:r>
    </w:p>
    <w:p w:rsidR="00476D83" w:rsidRPr="00A20B7D" w:rsidRDefault="00476D83" w:rsidP="0013147F">
      <w:pPr>
        <w:tabs>
          <w:tab w:val="left" w:pos="4890"/>
        </w:tabs>
        <w:spacing w:line="240" w:lineRule="auto"/>
        <w:rPr>
          <w:rFonts w:ascii="Trebuchet MS" w:hAnsi="Trebuchet MS"/>
        </w:rPr>
      </w:pPr>
    </w:p>
    <w:p w:rsidR="00641D0D" w:rsidRPr="00A20B7D" w:rsidRDefault="00641D0D" w:rsidP="00747FBF">
      <w:pPr>
        <w:pStyle w:val="Title"/>
        <w:rPr>
          <w:rFonts w:ascii="Trebuchet MS" w:hAnsi="Trebuchet MS"/>
          <w:sz w:val="28"/>
          <w:szCs w:val="28"/>
        </w:rPr>
      </w:pPr>
      <w:r w:rsidRPr="00A20B7D">
        <w:rPr>
          <w:rFonts w:ascii="Trebuchet MS" w:hAnsi="Trebuchet MS"/>
          <w:sz w:val="36"/>
          <w:szCs w:val="36"/>
        </w:rPr>
        <w:t>CAREEER OBJECTIVES</w:t>
      </w:r>
      <w:r w:rsidRPr="00A20B7D">
        <w:rPr>
          <w:rFonts w:ascii="Trebuchet MS" w:hAnsi="Trebuchet MS"/>
        </w:rPr>
        <w:t>:</w:t>
      </w:r>
      <w:r w:rsidR="008F2629" w:rsidRPr="00A20B7D">
        <w:rPr>
          <w:rFonts w:ascii="Trebuchet MS" w:hAnsi="Trebuchet MS"/>
        </w:rPr>
        <w:tab/>
      </w:r>
      <w:r w:rsidR="008F2629" w:rsidRPr="00A20B7D">
        <w:rPr>
          <w:rFonts w:ascii="Trebuchet MS" w:hAnsi="Trebuchet MS"/>
        </w:rPr>
        <w:tab/>
      </w:r>
      <w:r w:rsidR="008F2629" w:rsidRPr="00A20B7D">
        <w:rPr>
          <w:rFonts w:ascii="Trebuchet MS" w:hAnsi="Trebuchet MS"/>
        </w:rPr>
        <w:tab/>
      </w:r>
    </w:p>
    <w:p w:rsidR="008509BD" w:rsidRDefault="008509BD" w:rsidP="00641D0D">
      <w:pPr>
        <w:rPr>
          <w:rFonts w:ascii="Trebuchet MS" w:hAnsi="Trebuchet MS"/>
          <w:sz w:val="24"/>
          <w:szCs w:val="24"/>
        </w:rPr>
      </w:pPr>
      <w:r w:rsidRPr="00A20B7D">
        <w:rPr>
          <w:rFonts w:ascii="Trebuchet MS" w:hAnsi="Trebuchet MS"/>
          <w:sz w:val="24"/>
          <w:szCs w:val="24"/>
        </w:rPr>
        <w:t>To be part of a highly motivated professional team in Accounting, Finance, Audit &amp; taxation in a growing and challenging working environment which will also make use of my experience and skills.</w:t>
      </w:r>
    </w:p>
    <w:p w:rsidR="007B6ABB" w:rsidRPr="00A20B7D" w:rsidRDefault="007B6ABB" w:rsidP="00887361">
      <w:pPr>
        <w:pStyle w:val="Title"/>
        <w:rPr>
          <w:rFonts w:ascii="Trebuchet MS" w:hAnsi="Trebuchet MS"/>
        </w:rPr>
      </w:pPr>
      <w:r w:rsidRPr="00A20B7D">
        <w:rPr>
          <w:rFonts w:ascii="Trebuchet MS" w:hAnsi="Trebuchet MS"/>
          <w:sz w:val="28"/>
          <w:szCs w:val="28"/>
        </w:rPr>
        <w:t>EMPLOYMENT BACKGROUND</w:t>
      </w:r>
      <w:r w:rsidR="00747FBF" w:rsidRPr="00A20B7D">
        <w:rPr>
          <w:rFonts w:ascii="Trebuchet MS" w:hAnsi="Trebuchet MS"/>
        </w:rPr>
        <w:tab/>
      </w:r>
      <w:r w:rsidR="00747FBF" w:rsidRPr="00A20B7D">
        <w:rPr>
          <w:rFonts w:ascii="Trebuchet MS" w:hAnsi="Trebuchet MS"/>
        </w:rPr>
        <w:tab/>
      </w:r>
      <w:r w:rsidR="00747FBF" w:rsidRPr="00A20B7D">
        <w:rPr>
          <w:rFonts w:ascii="Trebuchet MS" w:hAnsi="Trebuchet MS"/>
        </w:rPr>
        <w:tab/>
      </w:r>
      <w:r w:rsidR="008F2629" w:rsidRPr="00A20B7D">
        <w:rPr>
          <w:rFonts w:ascii="Trebuchet MS" w:hAnsi="Trebuchet MS"/>
        </w:rPr>
        <w:tab/>
      </w:r>
    </w:p>
    <w:p w:rsidR="009C031D" w:rsidRPr="0088182F" w:rsidRDefault="009C031D" w:rsidP="009C031D">
      <w:pPr>
        <w:pStyle w:val="Heading2"/>
        <w:rPr>
          <w:rFonts w:ascii="Trebuchet MS" w:hAnsi="Trebuchet MS"/>
          <w:color w:val="auto"/>
          <w:sz w:val="20"/>
          <w:szCs w:val="20"/>
        </w:rPr>
      </w:pPr>
      <w:r>
        <w:rPr>
          <w:rFonts w:ascii="Trebuchet MS" w:hAnsi="Trebuchet MS"/>
          <w:color w:val="auto"/>
          <w:sz w:val="20"/>
          <w:szCs w:val="20"/>
        </w:rPr>
        <w:t>JULY 2016</w:t>
      </w:r>
      <w:r w:rsidRPr="0088182F">
        <w:rPr>
          <w:rFonts w:ascii="Trebuchet MS" w:hAnsi="Trebuchet MS"/>
          <w:color w:val="auto"/>
          <w:sz w:val="20"/>
          <w:szCs w:val="20"/>
        </w:rPr>
        <w:t xml:space="preserve"> TO </w:t>
      </w:r>
      <w:r w:rsidR="00C80F23">
        <w:rPr>
          <w:rFonts w:ascii="Trebuchet MS" w:hAnsi="Trebuchet MS"/>
          <w:color w:val="auto"/>
          <w:sz w:val="20"/>
          <w:szCs w:val="20"/>
        </w:rPr>
        <w:t>SEP 2016</w:t>
      </w:r>
      <w:r>
        <w:rPr>
          <w:rFonts w:ascii="Trebuchet MS" w:hAnsi="Trebuchet MS"/>
          <w:color w:val="auto"/>
          <w:sz w:val="20"/>
          <w:szCs w:val="20"/>
        </w:rPr>
        <w:t xml:space="preserve">:            CENTRE FOR MATHEMATICS, SCIENCE AND TECHNOLOGY EDUCATION IN </w:t>
      </w:r>
      <w:r w:rsidR="00520A90">
        <w:rPr>
          <w:rFonts w:ascii="Trebuchet MS" w:hAnsi="Trebuchet MS"/>
          <w:color w:val="auto"/>
          <w:sz w:val="20"/>
          <w:szCs w:val="20"/>
        </w:rPr>
        <w:t xml:space="preserve">      </w:t>
      </w:r>
      <w:r>
        <w:rPr>
          <w:rFonts w:ascii="Trebuchet MS" w:hAnsi="Trebuchet MS"/>
          <w:color w:val="auto"/>
          <w:sz w:val="20"/>
          <w:szCs w:val="20"/>
        </w:rPr>
        <w:t xml:space="preserve">AFRICA </w:t>
      </w:r>
    </w:p>
    <w:p w:rsidR="009C031D" w:rsidRPr="0088182F" w:rsidRDefault="009C031D" w:rsidP="009C031D">
      <w:pPr>
        <w:pStyle w:val="Heading2"/>
        <w:rPr>
          <w:rFonts w:ascii="Trebuchet MS" w:hAnsi="Trebuchet MS"/>
          <w:color w:val="auto"/>
          <w:sz w:val="20"/>
          <w:szCs w:val="20"/>
        </w:rPr>
      </w:pPr>
      <w:r w:rsidRPr="0088182F">
        <w:rPr>
          <w:rFonts w:ascii="Trebuchet MS" w:hAnsi="Trebuchet MS"/>
          <w:color w:val="auto"/>
          <w:sz w:val="20"/>
          <w:szCs w:val="20"/>
        </w:rPr>
        <w:t>POSITION</w:t>
      </w:r>
      <w:r>
        <w:rPr>
          <w:rFonts w:ascii="Trebuchet MS" w:hAnsi="Trebuchet MS"/>
          <w:color w:val="auto"/>
          <w:sz w:val="20"/>
          <w:szCs w:val="20"/>
        </w:rPr>
        <w:t>:                   ACCOUNTANT</w:t>
      </w:r>
    </w:p>
    <w:p w:rsidR="009C031D" w:rsidRDefault="009C031D" w:rsidP="009C031D">
      <w:pPr>
        <w:numPr>
          <w:ilvl w:val="0"/>
          <w:numId w:val="10"/>
        </w:numPr>
        <w:spacing w:after="0" w:line="360" w:lineRule="auto"/>
        <w:rPr>
          <w:rFonts w:ascii="Trebuchet MS" w:hAnsi="Trebuchet MS"/>
        </w:rPr>
      </w:pPr>
      <w:r>
        <w:rPr>
          <w:rFonts w:ascii="Trebuchet MS" w:hAnsi="Trebuchet MS"/>
        </w:rPr>
        <w:t xml:space="preserve">Checking of the payment vouchers against </w:t>
      </w:r>
      <w:proofErr w:type="spellStart"/>
      <w:r>
        <w:rPr>
          <w:rFonts w:ascii="Trebuchet MS" w:hAnsi="Trebuchet MS"/>
        </w:rPr>
        <w:t>cheque</w:t>
      </w:r>
      <w:r w:rsidR="003256EA">
        <w:rPr>
          <w:rFonts w:ascii="Trebuchet MS" w:hAnsi="Trebuchet MS"/>
        </w:rPr>
        <w:t>s</w:t>
      </w:r>
      <w:proofErr w:type="spellEnd"/>
      <w:r w:rsidR="003256EA">
        <w:rPr>
          <w:rFonts w:ascii="Trebuchet MS" w:hAnsi="Trebuchet MS"/>
        </w:rPr>
        <w:t xml:space="preserve"> raised </w:t>
      </w:r>
    </w:p>
    <w:p w:rsidR="009C031D" w:rsidRDefault="009C031D" w:rsidP="009C031D">
      <w:pPr>
        <w:numPr>
          <w:ilvl w:val="0"/>
          <w:numId w:val="10"/>
        </w:numPr>
        <w:spacing w:after="0" w:line="360" w:lineRule="auto"/>
        <w:rPr>
          <w:rFonts w:ascii="Trebuchet MS" w:hAnsi="Trebuchet MS"/>
        </w:rPr>
      </w:pPr>
      <w:r>
        <w:rPr>
          <w:rFonts w:ascii="Trebuchet MS" w:hAnsi="Trebuchet MS"/>
        </w:rPr>
        <w:t>Posting the payment in the cashbook</w:t>
      </w:r>
    </w:p>
    <w:p w:rsidR="009C031D" w:rsidRDefault="009C031D" w:rsidP="009C031D">
      <w:pPr>
        <w:numPr>
          <w:ilvl w:val="0"/>
          <w:numId w:val="10"/>
        </w:numPr>
        <w:spacing w:after="0" w:line="360" w:lineRule="auto"/>
        <w:rPr>
          <w:rFonts w:ascii="Trebuchet MS" w:hAnsi="Trebuchet MS"/>
        </w:rPr>
      </w:pPr>
      <w:r>
        <w:rPr>
          <w:rFonts w:ascii="Trebuchet MS" w:hAnsi="Trebuchet MS"/>
        </w:rPr>
        <w:t>Reconciliations of the cashbook with the bank statements.</w:t>
      </w:r>
    </w:p>
    <w:p w:rsidR="009C031D" w:rsidRDefault="009C031D" w:rsidP="009C031D">
      <w:pPr>
        <w:numPr>
          <w:ilvl w:val="0"/>
          <w:numId w:val="10"/>
        </w:numPr>
        <w:spacing w:after="0" w:line="360" w:lineRule="auto"/>
        <w:rPr>
          <w:rFonts w:ascii="Trebuchet MS" w:hAnsi="Trebuchet MS"/>
        </w:rPr>
      </w:pPr>
      <w:r>
        <w:rPr>
          <w:rFonts w:ascii="Trebuchet MS" w:hAnsi="Trebuchet MS"/>
        </w:rPr>
        <w:t>Confirmation of the allowances paid and signed by teachers.</w:t>
      </w:r>
    </w:p>
    <w:p w:rsidR="004179C1" w:rsidRPr="0088182F" w:rsidRDefault="004179C1" w:rsidP="004179C1">
      <w:pPr>
        <w:pStyle w:val="Heading2"/>
        <w:rPr>
          <w:rFonts w:ascii="Trebuchet MS" w:hAnsi="Trebuchet MS"/>
          <w:color w:val="auto"/>
          <w:sz w:val="20"/>
          <w:szCs w:val="20"/>
        </w:rPr>
      </w:pPr>
      <w:r>
        <w:rPr>
          <w:rFonts w:ascii="Trebuchet MS" w:hAnsi="Trebuchet MS"/>
          <w:color w:val="auto"/>
          <w:sz w:val="20"/>
          <w:szCs w:val="20"/>
        </w:rPr>
        <w:lastRenderedPageBreak/>
        <w:t>2013</w:t>
      </w:r>
      <w:r w:rsidRPr="0088182F">
        <w:rPr>
          <w:rFonts w:ascii="Trebuchet MS" w:hAnsi="Trebuchet MS"/>
          <w:color w:val="auto"/>
          <w:sz w:val="20"/>
          <w:szCs w:val="20"/>
        </w:rPr>
        <w:t xml:space="preserve"> TO </w:t>
      </w:r>
      <w:r w:rsidR="00330020">
        <w:rPr>
          <w:rFonts w:ascii="Trebuchet MS" w:hAnsi="Trebuchet MS"/>
          <w:color w:val="auto"/>
          <w:sz w:val="20"/>
          <w:szCs w:val="20"/>
        </w:rPr>
        <w:t>MAY 2016</w:t>
      </w:r>
      <w:r w:rsidR="00E2688F">
        <w:rPr>
          <w:rFonts w:ascii="Trebuchet MS" w:hAnsi="Trebuchet MS"/>
          <w:color w:val="auto"/>
          <w:sz w:val="20"/>
          <w:szCs w:val="20"/>
        </w:rPr>
        <w:t>:</w:t>
      </w:r>
      <w:r w:rsidR="00330020">
        <w:rPr>
          <w:rFonts w:ascii="Trebuchet MS" w:hAnsi="Trebuchet MS"/>
          <w:color w:val="auto"/>
          <w:sz w:val="20"/>
          <w:szCs w:val="20"/>
        </w:rPr>
        <w:tab/>
      </w:r>
      <w:r>
        <w:rPr>
          <w:rFonts w:ascii="Trebuchet MS" w:hAnsi="Trebuchet MS"/>
          <w:color w:val="auto"/>
          <w:sz w:val="20"/>
          <w:szCs w:val="20"/>
        </w:rPr>
        <w:t>UCHUMI SUPERMARKETS LTD</w:t>
      </w:r>
    </w:p>
    <w:p w:rsidR="004179C1" w:rsidRPr="0088182F" w:rsidRDefault="004179C1" w:rsidP="004179C1">
      <w:pPr>
        <w:pStyle w:val="Heading2"/>
        <w:rPr>
          <w:rFonts w:ascii="Trebuchet MS" w:hAnsi="Trebuchet MS"/>
          <w:color w:val="auto"/>
          <w:sz w:val="20"/>
          <w:szCs w:val="20"/>
        </w:rPr>
      </w:pPr>
      <w:r w:rsidRPr="0088182F">
        <w:rPr>
          <w:rFonts w:ascii="Trebuchet MS" w:hAnsi="Trebuchet MS"/>
          <w:color w:val="auto"/>
          <w:sz w:val="20"/>
          <w:szCs w:val="20"/>
        </w:rPr>
        <w:t>POSITION</w:t>
      </w:r>
      <w:r w:rsidR="00E2688F">
        <w:rPr>
          <w:rFonts w:ascii="Trebuchet MS" w:hAnsi="Trebuchet MS"/>
          <w:color w:val="auto"/>
          <w:sz w:val="20"/>
          <w:szCs w:val="20"/>
        </w:rPr>
        <w:t>:</w:t>
      </w:r>
      <w:r w:rsidR="00EF58CA">
        <w:rPr>
          <w:rFonts w:ascii="Trebuchet MS" w:hAnsi="Trebuchet MS"/>
          <w:color w:val="auto"/>
          <w:sz w:val="20"/>
          <w:szCs w:val="20"/>
        </w:rPr>
        <w:t xml:space="preserve"> </w:t>
      </w:r>
      <w:r>
        <w:rPr>
          <w:rFonts w:ascii="Trebuchet MS" w:hAnsi="Trebuchet MS"/>
          <w:color w:val="auto"/>
          <w:sz w:val="20"/>
          <w:szCs w:val="20"/>
        </w:rPr>
        <w:t>ASSISTANT FINANCIAL ACCOUNTANT</w:t>
      </w:r>
    </w:p>
    <w:p w:rsidR="004179C1" w:rsidRDefault="004179C1" w:rsidP="004179C1">
      <w:pPr>
        <w:numPr>
          <w:ilvl w:val="0"/>
          <w:numId w:val="10"/>
        </w:numPr>
        <w:spacing w:after="0" w:line="360" w:lineRule="auto"/>
        <w:rPr>
          <w:rFonts w:ascii="Trebuchet MS" w:hAnsi="Trebuchet MS"/>
        </w:rPr>
      </w:pPr>
      <w:r>
        <w:rPr>
          <w:rFonts w:ascii="Trebuchet MS" w:hAnsi="Trebuchet MS"/>
        </w:rPr>
        <w:t>Preparation and filing of company’s VAT</w:t>
      </w:r>
    </w:p>
    <w:p w:rsidR="004179C1" w:rsidRDefault="004179C1" w:rsidP="004179C1">
      <w:pPr>
        <w:numPr>
          <w:ilvl w:val="0"/>
          <w:numId w:val="10"/>
        </w:numPr>
        <w:spacing w:after="0" w:line="360" w:lineRule="auto"/>
        <w:rPr>
          <w:rFonts w:ascii="Trebuchet MS" w:hAnsi="Trebuchet MS"/>
        </w:rPr>
      </w:pPr>
      <w:r>
        <w:rPr>
          <w:rFonts w:ascii="Trebuchet MS" w:hAnsi="Trebuchet MS"/>
        </w:rPr>
        <w:t>Preparation and filing of Catering Levy for the company</w:t>
      </w:r>
    </w:p>
    <w:p w:rsidR="004179C1" w:rsidRDefault="004179C1" w:rsidP="004179C1">
      <w:pPr>
        <w:numPr>
          <w:ilvl w:val="0"/>
          <w:numId w:val="10"/>
        </w:numPr>
        <w:spacing w:after="0" w:line="360" w:lineRule="auto"/>
        <w:rPr>
          <w:rFonts w:ascii="Trebuchet MS" w:hAnsi="Trebuchet MS"/>
        </w:rPr>
      </w:pPr>
      <w:r>
        <w:rPr>
          <w:rFonts w:ascii="Trebuchet MS" w:hAnsi="Trebuchet MS"/>
        </w:rPr>
        <w:t>Filing of the income tax return to KRA</w:t>
      </w:r>
    </w:p>
    <w:p w:rsidR="0009586F" w:rsidRDefault="0009586F" w:rsidP="004179C1">
      <w:pPr>
        <w:numPr>
          <w:ilvl w:val="0"/>
          <w:numId w:val="10"/>
        </w:numPr>
        <w:spacing w:after="0" w:line="360" w:lineRule="auto"/>
        <w:rPr>
          <w:rFonts w:ascii="Trebuchet MS" w:hAnsi="Trebuchet MS"/>
        </w:rPr>
      </w:pPr>
      <w:r>
        <w:rPr>
          <w:rFonts w:ascii="Trebuchet MS" w:hAnsi="Trebuchet MS"/>
        </w:rPr>
        <w:t xml:space="preserve">Calculation of </w:t>
      </w:r>
      <w:r w:rsidR="008A1E70">
        <w:rPr>
          <w:rFonts w:ascii="Trebuchet MS" w:hAnsi="Trebuchet MS"/>
        </w:rPr>
        <w:t>Withholding</w:t>
      </w:r>
      <w:r>
        <w:rPr>
          <w:rFonts w:ascii="Trebuchet MS" w:hAnsi="Trebuchet MS"/>
        </w:rPr>
        <w:t xml:space="preserve"> VAT to our suppliers and issuing of </w:t>
      </w:r>
      <w:r w:rsidR="008A1E70">
        <w:rPr>
          <w:rFonts w:ascii="Trebuchet MS" w:hAnsi="Trebuchet MS"/>
        </w:rPr>
        <w:t>Withholding</w:t>
      </w:r>
      <w:r w:rsidR="001201E0">
        <w:rPr>
          <w:rFonts w:ascii="Trebuchet MS" w:hAnsi="Trebuchet MS"/>
        </w:rPr>
        <w:t xml:space="preserve">tax </w:t>
      </w:r>
      <w:r>
        <w:rPr>
          <w:rFonts w:ascii="Trebuchet MS" w:hAnsi="Trebuchet MS"/>
        </w:rPr>
        <w:t>certificates.</w:t>
      </w:r>
    </w:p>
    <w:p w:rsidR="004179C1" w:rsidRPr="00A20B7D" w:rsidRDefault="004179C1" w:rsidP="004179C1">
      <w:pPr>
        <w:numPr>
          <w:ilvl w:val="0"/>
          <w:numId w:val="10"/>
        </w:numPr>
        <w:spacing w:after="0" w:line="360" w:lineRule="auto"/>
        <w:rPr>
          <w:rFonts w:ascii="Trebuchet MS" w:hAnsi="Trebuchet MS"/>
        </w:rPr>
      </w:pPr>
      <w:r>
        <w:rPr>
          <w:rFonts w:ascii="Trebuchet MS" w:hAnsi="Trebuchet MS"/>
        </w:rPr>
        <w:t>Monitoring Incomes from our specialty Partners.</w:t>
      </w:r>
    </w:p>
    <w:p w:rsidR="004179C1" w:rsidRPr="00A20B7D" w:rsidRDefault="00330020" w:rsidP="004179C1">
      <w:pPr>
        <w:numPr>
          <w:ilvl w:val="0"/>
          <w:numId w:val="10"/>
        </w:numPr>
        <w:spacing w:after="0" w:line="360" w:lineRule="auto"/>
        <w:rPr>
          <w:rFonts w:ascii="Trebuchet MS" w:hAnsi="Trebuchet MS"/>
        </w:rPr>
      </w:pPr>
      <w:r>
        <w:rPr>
          <w:rFonts w:ascii="Trebuchet MS" w:hAnsi="Trebuchet MS"/>
        </w:rPr>
        <w:t>Reconciliation of Accounts and passing Journals.</w:t>
      </w:r>
    </w:p>
    <w:p w:rsidR="004179C1" w:rsidRPr="00A20B7D" w:rsidRDefault="004179C1" w:rsidP="004179C1">
      <w:pPr>
        <w:numPr>
          <w:ilvl w:val="0"/>
          <w:numId w:val="10"/>
        </w:numPr>
        <w:spacing w:after="0" w:line="360" w:lineRule="auto"/>
        <w:rPr>
          <w:rFonts w:ascii="Trebuchet MS" w:hAnsi="Trebuchet MS"/>
          <w:b/>
          <w:sz w:val="28"/>
          <w:u w:val="single"/>
        </w:rPr>
      </w:pPr>
      <w:r>
        <w:rPr>
          <w:rFonts w:ascii="Trebuchet MS" w:hAnsi="Trebuchet MS"/>
        </w:rPr>
        <w:t>Leading in the Stock take exercise.</w:t>
      </w:r>
    </w:p>
    <w:p w:rsidR="004179C1" w:rsidRPr="0088182F" w:rsidRDefault="004179C1" w:rsidP="004179C1">
      <w:pPr>
        <w:pStyle w:val="Heading2"/>
        <w:rPr>
          <w:rFonts w:ascii="Trebuchet MS" w:hAnsi="Trebuchet MS"/>
          <w:color w:val="auto"/>
          <w:sz w:val="20"/>
          <w:szCs w:val="20"/>
        </w:rPr>
      </w:pPr>
      <w:r>
        <w:rPr>
          <w:rFonts w:ascii="Trebuchet MS" w:hAnsi="Trebuchet MS"/>
          <w:color w:val="auto"/>
          <w:sz w:val="20"/>
          <w:szCs w:val="20"/>
        </w:rPr>
        <w:t>2012</w:t>
      </w:r>
      <w:r w:rsidRPr="0088182F">
        <w:rPr>
          <w:rFonts w:ascii="Trebuchet MS" w:hAnsi="Trebuchet MS"/>
          <w:color w:val="auto"/>
          <w:sz w:val="20"/>
          <w:szCs w:val="20"/>
        </w:rPr>
        <w:t xml:space="preserve"> TO </w:t>
      </w:r>
      <w:r>
        <w:rPr>
          <w:rFonts w:ascii="Trebuchet MS" w:hAnsi="Trebuchet MS"/>
          <w:color w:val="auto"/>
          <w:sz w:val="20"/>
          <w:szCs w:val="20"/>
        </w:rPr>
        <w:t>2013</w:t>
      </w:r>
      <w:r w:rsidR="00E2688F">
        <w:rPr>
          <w:rFonts w:ascii="Trebuchet MS" w:hAnsi="Trebuchet MS"/>
          <w:color w:val="auto"/>
          <w:sz w:val="20"/>
          <w:szCs w:val="20"/>
        </w:rPr>
        <w:t>:</w:t>
      </w:r>
      <w:r>
        <w:rPr>
          <w:rFonts w:ascii="Trebuchet MS" w:hAnsi="Trebuchet MS"/>
          <w:color w:val="auto"/>
          <w:sz w:val="20"/>
          <w:szCs w:val="20"/>
        </w:rPr>
        <w:t>UCHUMI SUPERMARKETS LTD</w:t>
      </w:r>
    </w:p>
    <w:p w:rsidR="004179C1" w:rsidRPr="0088182F" w:rsidRDefault="004179C1" w:rsidP="004179C1">
      <w:pPr>
        <w:pStyle w:val="Heading2"/>
        <w:rPr>
          <w:rFonts w:ascii="Trebuchet MS" w:hAnsi="Trebuchet MS"/>
          <w:color w:val="auto"/>
          <w:sz w:val="20"/>
          <w:szCs w:val="20"/>
        </w:rPr>
      </w:pPr>
      <w:r w:rsidRPr="0088182F">
        <w:rPr>
          <w:rFonts w:ascii="Trebuchet MS" w:hAnsi="Trebuchet MS"/>
          <w:color w:val="auto"/>
          <w:sz w:val="20"/>
          <w:szCs w:val="20"/>
        </w:rPr>
        <w:t>POSITION</w:t>
      </w:r>
      <w:r w:rsidR="00E2688F">
        <w:rPr>
          <w:rFonts w:ascii="Trebuchet MS" w:hAnsi="Trebuchet MS"/>
          <w:color w:val="auto"/>
          <w:sz w:val="20"/>
          <w:szCs w:val="20"/>
        </w:rPr>
        <w:t>:</w:t>
      </w:r>
      <w:r w:rsidR="00EF58CA">
        <w:rPr>
          <w:rFonts w:ascii="Trebuchet MS" w:hAnsi="Trebuchet MS"/>
          <w:color w:val="auto"/>
          <w:sz w:val="20"/>
          <w:szCs w:val="20"/>
        </w:rPr>
        <w:t xml:space="preserve"> TREASURY</w:t>
      </w:r>
      <w:r w:rsidR="00007422">
        <w:rPr>
          <w:rFonts w:ascii="Trebuchet MS" w:hAnsi="Trebuchet MS"/>
          <w:color w:val="auto"/>
          <w:sz w:val="20"/>
          <w:szCs w:val="20"/>
        </w:rPr>
        <w:t xml:space="preserve"> ACCOUNTANT</w:t>
      </w:r>
    </w:p>
    <w:p w:rsidR="004179C1" w:rsidRDefault="00330020" w:rsidP="004179C1">
      <w:pPr>
        <w:numPr>
          <w:ilvl w:val="0"/>
          <w:numId w:val="10"/>
        </w:numPr>
        <w:spacing w:after="0" w:line="360" w:lineRule="auto"/>
        <w:rPr>
          <w:rFonts w:ascii="Trebuchet MS" w:hAnsi="Trebuchet MS"/>
        </w:rPr>
      </w:pPr>
      <w:r>
        <w:rPr>
          <w:rFonts w:ascii="Trebuchet MS" w:hAnsi="Trebuchet MS"/>
        </w:rPr>
        <w:t xml:space="preserve">Monitoring of </w:t>
      </w:r>
      <w:r w:rsidR="004179C1">
        <w:rPr>
          <w:rFonts w:ascii="Trebuchet MS" w:hAnsi="Trebuchet MS"/>
        </w:rPr>
        <w:t xml:space="preserve">Agency banking </w:t>
      </w:r>
      <w:r>
        <w:rPr>
          <w:rFonts w:ascii="Trebuchet MS" w:hAnsi="Trebuchet MS"/>
        </w:rPr>
        <w:t>transactions in the outlets.</w:t>
      </w:r>
    </w:p>
    <w:p w:rsidR="004179C1" w:rsidRPr="00A20B7D" w:rsidRDefault="004179C1" w:rsidP="004179C1">
      <w:pPr>
        <w:numPr>
          <w:ilvl w:val="0"/>
          <w:numId w:val="10"/>
        </w:numPr>
        <w:spacing w:after="0" w:line="360" w:lineRule="auto"/>
        <w:rPr>
          <w:rFonts w:ascii="Trebuchet MS" w:hAnsi="Trebuchet MS"/>
        </w:rPr>
      </w:pPr>
      <w:r>
        <w:rPr>
          <w:rFonts w:ascii="Trebuchet MS" w:hAnsi="Trebuchet MS"/>
        </w:rPr>
        <w:t>Reconciliation of cash movements in agency accounts</w:t>
      </w:r>
      <w:r w:rsidR="00330020">
        <w:rPr>
          <w:rFonts w:ascii="Trebuchet MS" w:hAnsi="Trebuchet MS"/>
        </w:rPr>
        <w:t>.</w:t>
      </w:r>
    </w:p>
    <w:p w:rsidR="004179C1" w:rsidRPr="00A20B7D" w:rsidRDefault="004179C1" w:rsidP="004179C1">
      <w:pPr>
        <w:numPr>
          <w:ilvl w:val="0"/>
          <w:numId w:val="10"/>
        </w:numPr>
        <w:spacing w:after="0" w:line="360" w:lineRule="auto"/>
        <w:rPr>
          <w:rFonts w:ascii="Trebuchet MS" w:hAnsi="Trebuchet MS"/>
        </w:rPr>
      </w:pPr>
      <w:r w:rsidRPr="00A20B7D">
        <w:rPr>
          <w:rFonts w:ascii="Trebuchet MS" w:hAnsi="Trebuchet MS"/>
        </w:rPr>
        <w:t xml:space="preserve">Assist in the </w:t>
      </w:r>
      <w:r>
        <w:rPr>
          <w:rFonts w:ascii="Trebuchet MS" w:hAnsi="Trebuchet MS"/>
        </w:rPr>
        <w:t xml:space="preserve">disbursements of </w:t>
      </w:r>
      <w:proofErr w:type="spellStart"/>
      <w:r>
        <w:rPr>
          <w:rFonts w:ascii="Trebuchet MS" w:hAnsi="Trebuchet MS"/>
        </w:rPr>
        <w:t>cheques</w:t>
      </w:r>
      <w:proofErr w:type="spellEnd"/>
      <w:r>
        <w:rPr>
          <w:rFonts w:ascii="Trebuchet MS" w:hAnsi="Trebuchet MS"/>
        </w:rPr>
        <w:t xml:space="preserve"> to the suppliers in the cash office</w:t>
      </w:r>
      <w:r w:rsidRPr="00A20B7D">
        <w:rPr>
          <w:rFonts w:ascii="Trebuchet MS" w:hAnsi="Trebuchet MS"/>
        </w:rPr>
        <w:t>.</w:t>
      </w:r>
    </w:p>
    <w:p w:rsidR="004179C1" w:rsidRPr="00A20B7D" w:rsidRDefault="004179C1" w:rsidP="004179C1">
      <w:pPr>
        <w:numPr>
          <w:ilvl w:val="0"/>
          <w:numId w:val="10"/>
        </w:numPr>
        <w:spacing w:after="0" w:line="360" w:lineRule="auto"/>
        <w:rPr>
          <w:rFonts w:ascii="Trebuchet MS" w:hAnsi="Trebuchet MS"/>
          <w:b/>
          <w:sz w:val="28"/>
          <w:u w:val="single"/>
        </w:rPr>
      </w:pPr>
      <w:r>
        <w:rPr>
          <w:rFonts w:ascii="Trebuchet MS" w:hAnsi="Trebuchet MS"/>
        </w:rPr>
        <w:t>Monitoring the petty cash in the main cash office</w:t>
      </w:r>
      <w:r w:rsidRPr="00A20B7D">
        <w:rPr>
          <w:rFonts w:ascii="Trebuchet MS" w:hAnsi="Trebuchet MS"/>
        </w:rPr>
        <w:t>.</w:t>
      </w:r>
    </w:p>
    <w:p w:rsidR="004179C1" w:rsidRPr="00A20B7D" w:rsidRDefault="004179C1" w:rsidP="004179C1">
      <w:pPr>
        <w:numPr>
          <w:ilvl w:val="0"/>
          <w:numId w:val="10"/>
        </w:numPr>
        <w:spacing w:after="0" w:line="360" w:lineRule="auto"/>
        <w:rPr>
          <w:rFonts w:ascii="Trebuchet MS" w:hAnsi="Trebuchet MS"/>
          <w:b/>
          <w:sz w:val="28"/>
          <w:u w:val="single"/>
        </w:rPr>
      </w:pPr>
      <w:r>
        <w:rPr>
          <w:rFonts w:ascii="Trebuchet MS" w:hAnsi="Trebuchet MS"/>
        </w:rPr>
        <w:t>Issuance of travelling allowances to the staffs</w:t>
      </w:r>
      <w:r w:rsidRPr="00A20B7D">
        <w:rPr>
          <w:rFonts w:ascii="Trebuchet MS" w:hAnsi="Trebuchet MS"/>
        </w:rPr>
        <w:t>.</w:t>
      </w:r>
    </w:p>
    <w:p w:rsidR="004179C1" w:rsidRPr="0088182F" w:rsidRDefault="004179C1" w:rsidP="004179C1">
      <w:pPr>
        <w:pStyle w:val="Heading2"/>
        <w:rPr>
          <w:rFonts w:ascii="Trebuchet MS" w:hAnsi="Trebuchet MS"/>
          <w:color w:val="auto"/>
          <w:sz w:val="20"/>
          <w:szCs w:val="20"/>
        </w:rPr>
      </w:pPr>
      <w:r>
        <w:rPr>
          <w:rFonts w:ascii="Trebuchet MS" w:hAnsi="Trebuchet MS"/>
          <w:color w:val="auto"/>
          <w:sz w:val="20"/>
          <w:szCs w:val="20"/>
        </w:rPr>
        <w:t>AUG</w:t>
      </w:r>
      <w:r w:rsidRPr="0088182F">
        <w:rPr>
          <w:rFonts w:ascii="Trebuchet MS" w:hAnsi="Trebuchet MS"/>
          <w:color w:val="auto"/>
          <w:sz w:val="20"/>
          <w:szCs w:val="20"/>
        </w:rPr>
        <w:t xml:space="preserve"> 200</w:t>
      </w:r>
      <w:r w:rsidR="00330020">
        <w:rPr>
          <w:rFonts w:ascii="Trebuchet MS" w:hAnsi="Trebuchet MS"/>
          <w:color w:val="auto"/>
          <w:sz w:val="20"/>
          <w:szCs w:val="20"/>
        </w:rPr>
        <w:t>7</w:t>
      </w:r>
      <w:r w:rsidRPr="0088182F">
        <w:rPr>
          <w:rFonts w:ascii="Trebuchet MS" w:hAnsi="Trebuchet MS"/>
          <w:color w:val="auto"/>
          <w:sz w:val="20"/>
          <w:szCs w:val="20"/>
        </w:rPr>
        <w:t xml:space="preserve"> TO </w:t>
      </w:r>
      <w:r>
        <w:rPr>
          <w:rFonts w:ascii="Trebuchet MS" w:hAnsi="Trebuchet MS"/>
          <w:color w:val="auto"/>
          <w:sz w:val="20"/>
          <w:szCs w:val="20"/>
        </w:rPr>
        <w:t>2012</w:t>
      </w:r>
      <w:r w:rsidR="00E2688F">
        <w:rPr>
          <w:rFonts w:ascii="Trebuchet MS" w:hAnsi="Trebuchet MS"/>
          <w:color w:val="auto"/>
          <w:sz w:val="20"/>
          <w:szCs w:val="20"/>
        </w:rPr>
        <w:t>:</w:t>
      </w:r>
      <w:r w:rsidR="007E0F11">
        <w:rPr>
          <w:rFonts w:ascii="Trebuchet MS" w:hAnsi="Trebuchet MS"/>
          <w:color w:val="auto"/>
          <w:sz w:val="20"/>
          <w:szCs w:val="20"/>
        </w:rPr>
        <w:t xml:space="preserve"> </w:t>
      </w:r>
      <w:r>
        <w:rPr>
          <w:rFonts w:ascii="Trebuchet MS" w:hAnsi="Trebuchet MS"/>
          <w:color w:val="auto"/>
          <w:sz w:val="20"/>
          <w:szCs w:val="20"/>
        </w:rPr>
        <w:t>UCHUMI SUPERMARKETS LTD</w:t>
      </w:r>
    </w:p>
    <w:p w:rsidR="004179C1" w:rsidRDefault="004179C1" w:rsidP="004179C1">
      <w:pPr>
        <w:pStyle w:val="Heading2"/>
        <w:rPr>
          <w:rFonts w:ascii="Trebuchet MS" w:hAnsi="Trebuchet MS"/>
          <w:color w:val="auto"/>
          <w:sz w:val="20"/>
          <w:szCs w:val="20"/>
        </w:rPr>
      </w:pPr>
      <w:r w:rsidRPr="0088182F">
        <w:rPr>
          <w:rFonts w:ascii="Trebuchet MS" w:hAnsi="Trebuchet MS"/>
          <w:color w:val="auto"/>
          <w:sz w:val="20"/>
          <w:szCs w:val="20"/>
        </w:rPr>
        <w:t>POSITION</w:t>
      </w:r>
      <w:r w:rsidR="00E2688F">
        <w:rPr>
          <w:rFonts w:ascii="Trebuchet MS" w:hAnsi="Trebuchet MS"/>
          <w:color w:val="auto"/>
          <w:sz w:val="20"/>
          <w:szCs w:val="20"/>
        </w:rPr>
        <w:t>:</w:t>
      </w:r>
      <w:r w:rsidRPr="0088182F">
        <w:rPr>
          <w:rFonts w:ascii="Trebuchet MS" w:hAnsi="Trebuchet MS"/>
          <w:color w:val="auto"/>
          <w:sz w:val="20"/>
          <w:szCs w:val="20"/>
        </w:rPr>
        <w:t xml:space="preserve"> ACCOUNTS ASSISTANT</w:t>
      </w:r>
    </w:p>
    <w:p w:rsidR="004179C1" w:rsidRDefault="004179C1" w:rsidP="004179C1">
      <w:pPr>
        <w:numPr>
          <w:ilvl w:val="0"/>
          <w:numId w:val="10"/>
        </w:numPr>
        <w:spacing w:after="0" w:line="360" w:lineRule="auto"/>
        <w:rPr>
          <w:rFonts w:ascii="Trebuchet MS" w:hAnsi="Trebuchet MS"/>
        </w:rPr>
      </w:pPr>
      <w:r w:rsidRPr="00A20B7D">
        <w:rPr>
          <w:rFonts w:ascii="Trebuchet MS" w:hAnsi="Trebuchet MS"/>
        </w:rPr>
        <w:t xml:space="preserve">Reconcile revenue control totals </w:t>
      </w:r>
    </w:p>
    <w:p w:rsidR="00780CD5" w:rsidRDefault="00780CD5" w:rsidP="004179C1">
      <w:pPr>
        <w:numPr>
          <w:ilvl w:val="0"/>
          <w:numId w:val="10"/>
        </w:numPr>
        <w:spacing w:after="0" w:line="360" w:lineRule="auto"/>
        <w:rPr>
          <w:rFonts w:ascii="Trebuchet MS" w:hAnsi="Trebuchet MS"/>
        </w:rPr>
      </w:pPr>
      <w:r>
        <w:rPr>
          <w:rFonts w:ascii="Trebuchet MS" w:hAnsi="Trebuchet MS"/>
        </w:rPr>
        <w:t>Reconciliation of the sales and posting to sales ledger</w:t>
      </w:r>
    </w:p>
    <w:p w:rsidR="00330020" w:rsidRPr="00A20B7D" w:rsidRDefault="00330020" w:rsidP="004179C1">
      <w:pPr>
        <w:numPr>
          <w:ilvl w:val="0"/>
          <w:numId w:val="10"/>
        </w:numPr>
        <w:spacing w:after="0" w:line="360" w:lineRule="auto"/>
        <w:rPr>
          <w:rFonts w:ascii="Trebuchet MS" w:hAnsi="Trebuchet MS"/>
        </w:rPr>
      </w:pPr>
      <w:r>
        <w:rPr>
          <w:rFonts w:ascii="Trebuchet MS" w:hAnsi="Trebuchet MS"/>
        </w:rPr>
        <w:t>Reconciliation of Vat output</w:t>
      </w:r>
    </w:p>
    <w:p w:rsidR="004179C1" w:rsidRPr="00A20B7D" w:rsidRDefault="004179C1" w:rsidP="004179C1">
      <w:pPr>
        <w:numPr>
          <w:ilvl w:val="0"/>
          <w:numId w:val="10"/>
        </w:numPr>
        <w:spacing w:after="0" w:line="360" w:lineRule="auto"/>
        <w:rPr>
          <w:rFonts w:ascii="Trebuchet MS" w:hAnsi="Trebuchet MS"/>
        </w:rPr>
      </w:pPr>
      <w:r w:rsidRPr="00A20B7D">
        <w:rPr>
          <w:rFonts w:ascii="Trebuchet MS" w:hAnsi="Trebuchet MS"/>
        </w:rPr>
        <w:t>Assist in the preparation of debtors’ invoices and their dispatch.</w:t>
      </w:r>
    </w:p>
    <w:p w:rsidR="004179C1" w:rsidRPr="00330020" w:rsidRDefault="004179C1" w:rsidP="004179C1">
      <w:pPr>
        <w:numPr>
          <w:ilvl w:val="0"/>
          <w:numId w:val="10"/>
        </w:numPr>
        <w:spacing w:after="0" w:line="360" w:lineRule="auto"/>
        <w:rPr>
          <w:rFonts w:ascii="Trebuchet MS" w:hAnsi="Trebuchet MS"/>
          <w:b/>
          <w:sz w:val="28"/>
          <w:u w:val="single"/>
        </w:rPr>
      </w:pPr>
      <w:r w:rsidRPr="00A20B7D">
        <w:rPr>
          <w:rFonts w:ascii="Trebuchet MS" w:hAnsi="Trebuchet MS"/>
        </w:rPr>
        <w:t xml:space="preserve">Collection of </w:t>
      </w:r>
      <w:proofErr w:type="spellStart"/>
      <w:r w:rsidRPr="00A20B7D">
        <w:rPr>
          <w:rFonts w:ascii="Trebuchet MS" w:hAnsi="Trebuchet MS"/>
        </w:rPr>
        <w:t>cheques</w:t>
      </w:r>
      <w:proofErr w:type="spellEnd"/>
      <w:r w:rsidRPr="00A20B7D">
        <w:rPr>
          <w:rFonts w:ascii="Trebuchet MS" w:hAnsi="Trebuchet MS"/>
        </w:rPr>
        <w:t xml:space="preserve"> from debtors.</w:t>
      </w:r>
    </w:p>
    <w:p w:rsidR="00330020" w:rsidRPr="00A20B7D" w:rsidRDefault="00330020" w:rsidP="004179C1">
      <w:pPr>
        <w:numPr>
          <w:ilvl w:val="0"/>
          <w:numId w:val="10"/>
        </w:numPr>
        <w:spacing w:after="0" w:line="360" w:lineRule="auto"/>
        <w:rPr>
          <w:rFonts w:ascii="Trebuchet MS" w:hAnsi="Trebuchet MS"/>
          <w:b/>
          <w:sz w:val="28"/>
          <w:u w:val="single"/>
        </w:rPr>
      </w:pPr>
      <w:r>
        <w:rPr>
          <w:rFonts w:ascii="Trebuchet MS" w:hAnsi="Trebuchet MS"/>
        </w:rPr>
        <w:t>Preparation of debtors aging analysis and sending the statements to debtors.</w:t>
      </w:r>
    </w:p>
    <w:p w:rsidR="004179C1" w:rsidRPr="00A20B7D" w:rsidRDefault="0009586F" w:rsidP="004179C1">
      <w:pPr>
        <w:numPr>
          <w:ilvl w:val="0"/>
          <w:numId w:val="10"/>
        </w:numPr>
        <w:spacing w:after="0" w:line="360" w:lineRule="auto"/>
        <w:rPr>
          <w:rFonts w:ascii="Trebuchet MS" w:hAnsi="Trebuchet MS"/>
          <w:b/>
          <w:sz w:val="28"/>
          <w:u w:val="single"/>
        </w:rPr>
      </w:pPr>
      <w:r>
        <w:rPr>
          <w:rFonts w:ascii="Trebuchet MS" w:hAnsi="Trebuchet MS"/>
        </w:rPr>
        <w:t xml:space="preserve">Posting the </w:t>
      </w:r>
      <w:proofErr w:type="spellStart"/>
      <w:r>
        <w:rPr>
          <w:rFonts w:ascii="Trebuchet MS" w:hAnsi="Trebuchet MS"/>
        </w:rPr>
        <w:t>cheque</w:t>
      </w:r>
      <w:proofErr w:type="spellEnd"/>
      <w:r w:rsidR="003256EA">
        <w:rPr>
          <w:rFonts w:ascii="Trebuchet MS" w:hAnsi="Trebuchet MS"/>
        </w:rPr>
        <w:t xml:space="preserve"> </w:t>
      </w:r>
      <w:r w:rsidR="004179C1" w:rsidRPr="00A20B7D">
        <w:rPr>
          <w:rFonts w:ascii="Trebuchet MS" w:hAnsi="Trebuchet MS"/>
        </w:rPr>
        <w:t>payments to the system and filing.</w:t>
      </w:r>
    </w:p>
    <w:p w:rsidR="004179C1" w:rsidRPr="00A20B7D" w:rsidRDefault="004179C1" w:rsidP="004179C1">
      <w:pPr>
        <w:numPr>
          <w:ilvl w:val="0"/>
          <w:numId w:val="10"/>
        </w:numPr>
        <w:spacing w:after="0" w:line="360" w:lineRule="auto"/>
        <w:rPr>
          <w:rFonts w:ascii="Trebuchet MS" w:hAnsi="Trebuchet MS"/>
          <w:b/>
          <w:sz w:val="28"/>
          <w:u w:val="single"/>
        </w:rPr>
      </w:pPr>
      <w:r w:rsidRPr="00A20B7D">
        <w:rPr>
          <w:rFonts w:ascii="Trebuchet MS" w:hAnsi="Trebuchet MS"/>
        </w:rPr>
        <w:t>Maintaining the working file</w:t>
      </w:r>
      <w:r w:rsidR="0009586F">
        <w:rPr>
          <w:rFonts w:ascii="Trebuchet MS" w:hAnsi="Trebuchet MS"/>
        </w:rPr>
        <w:t xml:space="preserve"> for debtors.</w:t>
      </w:r>
    </w:p>
    <w:p w:rsidR="00900368" w:rsidRDefault="004179C1" w:rsidP="004179C1">
      <w:pPr>
        <w:numPr>
          <w:ilvl w:val="0"/>
          <w:numId w:val="10"/>
        </w:numPr>
        <w:spacing w:after="0" w:line="360" w:lineRule="auto"/>
        <w:rPr>
          <w:rFonts w:ascii="Trebuchet MS" w:hAnsi="Trebuchet MS"/>
        </w:rPr>
      </w:pPr>
      <w:r w:rsidRPr="00A20B7D">
        <w:rPr>
          <w:rFonts w:ascii="Trebuchet MS" w:hAnsi="Trebuchet MS"/>
        </w:rPr>
        <w:t>Assist in the monthly and year end stock takes</w:t>
      </w:r>
      <w:r w:rsidR="00900368" w:rsidRPr="00A20B7D">
        <w:rPr>
          <w:rFonts w:ascii="Trebuchet MS" w:hAnsi="Trebuchet MS"/>
        </w:rPr>
        <w:t>.</w:t>
      </w:r>
    </w:p>
    <w:p w:rsidR="00900368" w:rsidRPr="0088182F" w:rsidRDefault="00EC3439" w:rsidP="00900368">
      <w:pPr>
        <w:pStyle w:val="Heading2"/>
        <w:rPr>
          <w:rFonts w:ascii="Trebuchet MS" w:hAnsi="Trebuchet MS"/>
          <w:color w:val="auto"/>
          <w:sz w:val="20"/>
          <w:szCs w:val="20"/>
        </w:rPr>
      </w:pPr>
      <w:r>
        <w:rPr>
          <w:rFonts w:ascii="Trebuchet MS" w:hAnsi="Trebuchet MS"/>
          <w:color w:val="auto"/>
          <w:sz w:val="20"/>
          <w:szCs w:val="20"/>
        </w:rPr>
        <w:t>FEB</w:t>
      </w:r>
      <w:r w:rsidR="00900368" w:rsidRPr="0088182F">
        <w:rPr>
          <w:rFonts w:ascii="Trebuchet MS" w:hAnsi="Trebuchet MS"/>
          <w:color w:val="auto"/>
          <w:sz w:val="20"/>
          <w:szCs w:val="20"/>
        </w:rPr>
        <w:t xml:space="preserve"> 200</w:t>
      </w:r>
      <w:r w:rsidR="00330020">
        <w:rPr>
          <w:rFonts w:ascii="Trebuchet MS" w:hAnsi="Trebuchet MS"/>
          <w:color w:val="auto"/>
          <w:sz w:val="20"/>
          <w:szCs w:val="20"/>
        </w:rPr>
        <w:t>7</w:t>
      </w:r>
      <w:r>
        <w:rPr>
          <w:rFonts w:ascii="Trebuchet MS" w:hAnsi="Trebuchet MS"/>
          <w:color w:val="auto"/>
          <w:sz w:val="20"/>
          <w:szCs w:val="20"/>
        </w:rPr>
        <w:t xml:space="preserve"> TO JULY</w:t>
      </w:r>
      <w:r w:rsidR="00900368" w:rsidRPr="0088182F">
        <w:rPr>
          <w:rFonts w:ascii="Trebuchet MS" w:hAnsi="Trebuchet MS"/>
          <w:color w:val="auto"/>
          <w:sz w:val="20"/>
          <w:szCs w:val="20"/>
        </w:rPr>
        <w:t xml:space="preserve"> 200</w:t>
      </w:r>
      <w:r w:rsidR="00330020">
        <w:rPr>
          <w:rFonts w:ascii="Trebuchet MS" w:hAnsi="Trebuchet MS"/>
          <w:color w:val="auto"/>
          <w:sz w:val="20"/>
          <w:szCs w:val="20"/>
        </w:rPr>
        <w:t>7</w:t>
      </w:r>
      <w:r w:rsidR="00E2688F">
        <w:rPr>
          <w:rFonts w:ascii="Trebuchet MS" w:hAnsi="Trebuchet MS"/>
          <w:color w:val="auto"/>
          <w:sz w:val="20"/>
          <w:szCs w:val="20"/>
        </w:rPr>
        <w:t>:</w:t>
      </w:r>
      <w:r w:rsidR="007E0F11">
        <w:rPr>
          <w:rFonts w:ascii="Trebuchet MS" w:hAnsi="Trebuchet MS"/>
          <w:color w:val="auto"/>
          <w:sz w:val="20"/>
          <w:szCs w:val="20"/>
        </w:rPr>
        <w:t xml:space="preserve"> </w:t>
      </w:r>
      <w:r w:rsidR="00DB35D8">
        <w:rPr>
          <w:rFonts w:ascii="Trebuchet MS" w:hAnsi="Trebuchet MS"/>
          <w:color w:val="auto"/>
          <w:sz w:val="20"/>
          <w:szCs w:val="20"/>
        </w:rPr>
        <w:t>KAMAU &amp; KIN’GAN’GI COMPANY LTD</w:t>
      </w:r>
    </w:p>
    <w:p w:rsidR="008F3F5F" w:rsidRPr="0088182F" w:rsidRDefault="00900368" w:rsidP="00900368">
      <w:pPr>
        <w:pStyle w:val="Heading2"/>
        <w:rPr>
          <w:rFonts w:ascii="Trebuchet MS" w:hAnsi="Trebuchet MS"/>
          <w:color w:val="auto"/>
          <w:sz w:val="20"/>
          <w:szCs w:val="20"/>
        </w:rPr>
      </w:pPr>
      <w:r w:rsidRPr="0088182F">
        <w:rPr>
          <w:rFonts w:ascii="Trebuchet MS" w:hAnsi="Trebuchet MS"/>
          <w:color w:val="auto"/>
          <w:sz w:val="20"/>
          <w:szCs w:val="20"/>
        </w:rPr>
        <w:t>POSITION</w:t>
      </w:r>
      <w:r w:rsidR="00E2688F">
        <w:rPr>
          <w:rFonts w:ascii="Trebuchet MS" w:hAnsi="Trebuchet MS"/>
          <w:color w:val="auto"/>
          <w:sz w:val="20"/>
          <w:szCs w:val="20"/>
        </w:rPr>
        <w:t>:</w:t>
      </w:r>
      <w:r w:rsidR="006C4F85">
        <w:rPr>
          <w:rFonts w:ascii="Trebuchet MS" w:hAnsi="Trebuchet MS"/>
          <w:color w:val="auto"/>
          <w:sz w:val="20"/>
          <w:szCs w:val="20"/>
        </w:rPr>
        <w:t>AUDIT</w:t>
      </w:r>
      <w:r w:rsidR="00EC3439">
        <w:rPr>
          <w:rFonts w:ascii="Trebuchet MS" w:hAnsi="Trebuchet MS"/>
          <w:color w:val="auto"/>
          <w:sz w:val="20"/>
          <w:szCs w:val="20"/>
        </w:rPr>
        <w:t xml:space="preserve"> ASSISTANT</w:t>
      </w:r>
    </w:p>
    <w:p w:rsidR="00EC3439" w:rsidRPr="00EC3439" w:rsidRDefault="0021243B" w:rsidP="00EC3439">
      <w:pPr>
        <w:numPr>
          <w:ilvl w:val="0"/>
          <w:numId w:val="10"/>
        </w:numPr>
        <w:spacing w:after="0" w:line="360" w:lineRule="auto"/>
        <w:rPr>
          <w:rFonts w:ascii="Trebuchet MS" w:hAnsi="Trebuchet MS"/>
        </w:rPr>
      </w:pPr>
      <w:r>
        <w:rPr>
          <w:rFonts w:ascii="Trebuchet MS" w:hAnsi="Trebuchet MS"/>
        </w:rPr>
        <w:t>Monitoring and supervising the L</w:t>
      </w:r>
      <w:r w:rsidR="00484FD1">
        <w:rPr>
          <w:rFonts w:ascii="Trebuchet MS" w:hAnsi="Trebuchet MS"/>
        </w:rPr>
        <w:t>imuru branch.</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Vouching of receipts &amp; payments vouchers, payrolls, etc,</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Writing of books of original entry and posting to ledgers,</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lastRenderedPageBreak/>
        <w:t xml:space="preserve">Reconciliation of cashbooks and </w:t>
      </w:r>
      <w:r w:rsidR="001201E0">
        <w:rPr>
          <w:rFonts w:ascii="Trebuchet MS" w:hAnsi="Trebuchet MS"/>
        </w:rPr>
        <w:t xml:space="preserve">checking </w:t>
      </w:r>
      <w:r w:rsidRPr="00EC3439">
        <w:rPr>
          <w:rFonts w:ascii="Trebuchet MS" w:hAnsi="Trebuchet MS"/>
        </w:rPr>
        <w:t>bank statements</w:t>
      </w:r>
      <w:r w:rsidR="001201E0">
        <w:rPr>
          <w:rFonts w:ascii="Trebuchet MS" w:hAnsi="Trebuchet MS"/>
        </w:rPr>
        <w:t xml:space="preserve"> for auditing purposes</w:t>
      </w:r>
      <w:r w:rsidRPr="00EC3439">
        <w:rPr>
          <w:rFonts w:ascii="Trebuchet MS" w:hAnsi="Trebuchet MS"/>
        </w:rPr>
        <w:t>,</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Preparation of trial balance,</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Preparation of annual financial reports and statements,</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Drafting letters of observations and recommendations and other letters to our clients,</w:t>
      </w:r>
    </w:p>
    <w:p w:rsidR="00900368" w:rsidRPr="00A20B7D" w:rsidRDefault="00EC3439" w:rsidP="00EC3439">
      <w:pPr>
        <w:numPr>
          <w:ilvl w:val="0"/>
          <w:numId w:val="10"/>
        </w:numPr>
        <w:spacing w:after="0" w:line="360" w:lineRule="auto"/>
        <w:rPr>
          <w:rFonts w:ascii="Trebuchet MS" w:hAnsi="Trebuchet MS"/>
        </w:rPr>
      </w:pPr>
      <w:r w:rsidRPr="00EC3439">
        <w:rPr>
          <w:rFonts w:ascii="Trebuchet MS" w:hAnsi="Trebuchet MS"/>
        </w:rPr>
        <w:t>Filing VAT and Income Tax returns and other tax matters at KRA for our clients among other duties</w:t>
      </w:r>
      <w:r w:rsidR="00900368" w:rsidRPr="00A20B7D">
        <w:rPr>
          <w:rFonts w:ascii="Trebuchet MS" w:hAnsi="Trebuchet MS"/>
        </w:rPr>
        <w:t>.</w:t>
      </w:r>
    </w:p>
    <w:p w:rsidR="00900368" w:rsidRPr="00A20B7D" w:rsidRDefault="00900368" w:rsidP="00900368">
      <w:pPr>
        <w:rPr>
          <w:rFonts w:ascii="Trebuchet MS" w:hAnsi="Trebuchet MS"/>
        </w:rPr>
      </w:pPr>
    </w:p>
    <w:p w:rsidR="00900368" w:rsidRPr="0088182F" w:rsidRDefault="00BE203F" w:rsidP="00900368">
      <w:pPr>
        <w:pStyle w:val="Heading2"/>
        <w:rPr>
          <w:rFonts w:ascii="Trebuchet MS" w:hAnsi="Trebuchet MS"/>
          <w:color w:val="auto"/>
          <w:sz w:val="20"/>
          <w:szCs w:val="20"/>
        </w:rPr>
      </w:pPr>
      <w:r>
        <w:rPr>
          <w:rFonts w:ascii="Trebuchet MS" w:hAnsi="Trebuchet MS"/>
          <w:color w:val="auto"/>
          <w:sz w:val="20"/>
          <w:szCs w:val="20"/>
        </w:rPr>
        <w:t>JAN 2003</w:t>
      </w:r>
      <w:r w:rsidRPr="0088182F">
        <w:rPr>
          <w:rFonts w:ascii="Trebuchet MS" w:hAnsi="Trebuchet MS"/>
          <w:color w:val="auto"/>
          <w:sz w:val="20"/>
          <w:szCs w:val="20"/>
        </w:rPr>
        <w:t xml:space="preserve"> TO</w:t>
      </w:r>
      <w:r w:rsidR="00330020">
        <w:rPr>
          <w:rFonts w:ascii="Trebuchet MS" w:hAnsi="Trebuchet MS"/>
          <w:color w:val="auto"/>
          <w:sz w:val="20"/>
          <w:szCs w:val="20"/>
        </w:rPr>
        <w:t>JAN 2007</w:t>
      </w:r>
      <w:r w:rsidR="00E2688F">
        <w:rPr>
          <w:rFonts w:ascii="Trebuchet MS" w:hAnsi="Trebuchet MS"/>
          <w:color w:val="auto"/>
          <w:sz w:val="20"/>
          <w:szCs w:val="20"/>
        </w:rPr>
        <w:t xml:space="preserve">:           </w:t>
      </w:r>
      <w:r w:rsidR="00DB35D8">
        <w:rPr>
          <w:rFonts w:ascii="Trebuchet MS" w:hAnsi="Trebuchet MS"/>
          <w:color w:val="auto"/>
          <w:sz w:val="20"/>
          <w:szCs w:val="20"/>
        </w:rPr>
        <w:t>KIKAWA FINTAX</w:t>
      </w:r>
      <w:r w:rsidR="00411212">
        <w:rPr>
          <w:rFonts w:ascii="Trebuchet MS" w:hAnsi="Trebuchet MS"/>
          <w:color w:val="auto"/>
          <w:sz w:val="20"/>
          <w:szCs w:val="20"/>
        </w:rPr>
        <w:t xml:space="preserve"> SERVICES</w:t>
      </w:r>
      <w:r w:rsidR="00DB35D8">
        <w:rPr>
          <w:rFonts w:ascii="Trebuchet MS" w:hAnsi="Trebuchet MS"/>
          <w:color w:val="auto"/>
          <w:sz w:val="20"/>
          <w:szCs w:val="20"/>
        </w:rPr>
        <w:t xml:space="preserve"> LTD</w:t>
      </w:r>
    </w:p>
    <w:p w:rsidR="00900368" w:rsidRPr="0088182F" w:rsidRDefault="00900368" w:rsidP="00900368">
      <w:pPr>
        <w:pStyle w:val="Heading2"/>
        <w:rPr>
          <w:rFonts w:ascii="Trebuchet MS" w:hAnsi="Trebuchet MS"/>
          <w:color w:val="auto"/>
          <w:sz w:val="20"/>
          <w:szCs w:val="20"/>
        </w:rPr>
      </w:pPr>
      <w:r w:rsidRPr="0088182F">
        <w:rPr>
          <w:rFonts w:ascii="Trebuchet MS" w:hAnsi="Trebuchet MS"/>
          <w:color w:val="auto"/>
          <w:sz w:val="20"/>
          <w:szCs w:val="20"/>
        </w:rPr>
        <w:t>POSITION</w:t>
      </w:r>
      <w:r w:rsidR="00E2688F">
        <w:rPr>
          <w:rFonts w:ascii="Trebuchet MS" w:hAnsi="Trebuchet MS"/>
          <w:color w:val="auto"/>
          <w:sz w:val="20"/>
          <w:szCs w:val="20"/>
        </w:rPr>
        <w:t>:</w:t>
      </w:r>
      <w:r w:rsidR="007E0F11">
        <w:rPr>
          <w:rFonts w:ascii="Trebuchet MS" w:hAnsi="Trebuchet MS"/>
          <w:color w:val="auto"/>
          <w:sz w:val="20"/>
          <w:szCs w:val="20"/>
        </w:rPr>
        <w:t xml:space="preserve"> </w:t>
      </w:r>
      <w:r w:rsidR="006C4F85">
        <w:rPr>
          <w:rFonts w:ascii="Trebuchet MS" w:hAnsi="Trebuchet MS"/>
          <w:color w:val="auto"/>
          <w:sz w:val="20"/>
          <w:szCs w:val="20"/>
        </w:rPr>
        <w:t>AUDIT</w:t>
      </w:r>
      <w:r w:rsidR="00EC3439">
        <w:rPr>
          <w:rFonts w:ascii="Trebuchet MS" w:hAnsi="Trebuchet MS"/>
          <w:color w:val="auto"/>
          <w:sz w:val="20"/>
          <w:szCs w:val="20"/>
        </w:rPr>
        <w:t xml:space="preserve"> ASSISTANT</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Physical cash counting</w:t>
      </w:r>
      <w:r w:rsidR="001201E0">
        <w:rPr>
          <w:rFonts w:ascii="Trebuchet MS" w:hAnsi="Trebuchet MS"/>
        </w:rPr>
        <w:t xml:space="preserve"> for any discrepancies</w:t>
      </w:r>
      <w:r w:rsidRPr="00EC3439">
        <w:rPr>
          <w:rFonts w:ascii="Trebuchet MS" w:hAnsi="Trebuchet MS"/>
        </w:rPr>
        <w:t>,</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Physical stock taking</w:t>
      </w:r>
      <w:r w:rsidR="001201E0">
        <w:rPr>
          <w:rFonts w:ascii="Trebuchet MS" w:hAnsi="Trebuchet MS"/>
        </w:rPr>
        <w:t xml:space="preserve"> and report findings to audit senior</w:t>
      </w:r>
      <w:r w:rsidRPr="00EC3439">
        <w:rPr>
          <w:rFonts w:ascii="Trebuchet MS" w:hAnsi="Trebuchet MS"/>
        </w:rPr>
        <w:t>,</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Vouching of receipts &amp; payments vouchers, payrolls, etc,</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Writing of books of original entry and posting to ledgers,</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Reconciliation of cashbooks and bank statements,</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Preparation of trial balance,</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Preparation of annual financial reports and statements,</w:t>
      </w:r>
    </w:p>
    <w:p w:rsidR="00EC3439" w:rsidRPr="00EC3439" w:rsidRDefault="00EC3439" w:rsidP="00EC3439">
      <w:pPr>
        <w:numPr>
          <w:ilvl w:val="0"/>
          <w:numId w:val="10"/>
        </w:numPr>
        <w:spacing w:after="0" w:line="360" w:lineRule="auto"/>
        <w:rPr>
          <w:rFonts w:ascii="Trebuchet MS" w:hAnsi="Trebuchet MS"/>
        </w:rPr>
      </w:pPr>
      <w:r w:rsidRPr="00EC3439">
        <w:rPr>
          <w:rFonts w:ascii="Trebuchet MS" w:hAnsi="Trebuchet MS"/>
        </w:rPr>
        <w:t>Drafting letters of observations and recommendations and other letters to our clients,</w:t>
      </w:r>
    </w:p>
    <w:p w:rsidR="00EC3439" w:rsidRDefault="00EC3439" w:rsidP="00EC3439">
      <w:pPr>
        <w:numPr>
          <w:ilvl w:val="0"/>
          <w:numId w:val="10"/>
        </w:numPr>
        <w:spacing w:after="0" w:line="360" w:lineRule="auto"/>
        <w:rPr>
          <w:rFonts w:ascii="Trebuchet MS" w:hAnsi="Trebuchet MS"/>
        </w:rPr>
      </w:pPr>
      <w:r w:rsidRPr="00EC3439">
        <w:rPr>
          <w:rFonts w:ascii="Trebuchet MS" w:hAnsi="Trebuchet MS"/>
        </w:rPr>
        <w:t>Filing VAT and Income Tax returns and other tax</w:t>
      </w:r>
      <w:r w:rsidR="006C59A3">
        <w:rPr>
          <w:rFonts w:ascii="Trebuchet MS" w:hAnsi="Trebuchet MS"/>
        </w:rPr>
        <w:t xml:space="preserve"> matters at KRA for our clients</w:t>
      </w:r>
      <w:r w:rsidRPr="00EC3439">
        <w:rPr>
          <w:rFonts w:ascii="Trebuchet MS" w:hAnsi="Trebuchet MS"/>
        </w:rPr>
        <w:t>.</w:t>
      </w:r>
    </w:p>
    <w:p w:rsidR="00BE6C87" w:rsidRDefault="00BE6C87" w:rsidP="00BE6C87">
      <w:pPr>
        <w:spacing w:after="0" w:line="360" w:lineRule="auto"/>
        <w:rPr>
          <w:rFonts w:ascii="Trebuchet MS" w:hAnsi="Trebuchet MS"/>
        </w:rPr>
      </w:pPr>
    </w:p>
    <w:p w:rsidR="00A211C8" w:rsidRPr="00A20B7D" w:rsidRDefault="0021243B" w:rsidP="00A211C8">
      <w:pPr>
        <w:pStyle w:val="Title"/>
        <w:rPr>
          <w:rFonts w:ascii="Trebuchet MS" w:hAnsi="Trebuchet MS"/>
          <w:sz w:val="20"/>
          <w:szCs w:val="20"/>
        </w:rPr>
      </w:pPr>
      <w:r>
        <w:rPr>
          <w:rFonts w:ascii="Trebuchet MS" w:hAnsi="Trebuchet MS"/>
          <w:sz w:val="20"/>
          <w:szCs w:val="20"/>
        </w:rPr>
        <w:t>INTERESTS</w:t>
      </w:r>
      <w:r w:rsidR="00A211C8" w:rsidRPr="00A20B7D">
        <w:rPr>
          <w:rFonts w:ascii="Trebuchet MS" w:hAnsi="Trebuchet MS"/>
          <w:sz w:val="20"/>
          <w:szCs w:val="20"/>
        </w:rPr>
        <w:tab/>
      </w:r>
      <w:r w:rsidR="00A211C8" w:rsidRPr="00A20B7D">
        <w:rPr>
          <w:rFonts w:ascii="Trebuchet MS" w:hAnsi="Trebuchet MS"/>
          <w:sz w:val="20"/>
          <w:szCs w:val="20"/>
        </w:rPr>
        <w:tab/>
      </w:r>
      <w:r w:rsidR="00A211C8" w:rsidRPr="00A20B7D">
        <w:rPr>
          <w:rFonts w:ascii="Trebuchet MS" w:hAnsi="Trebuchet MS"/>
          <w:sz w:val="20"/>
          <w:szCs w:val="20"/>
        </w:rPr>
        <w:tab/>
      </w:r>
      <w:r w:rsidR="00A211C8" w:rsidRPr="00A20B7D">
        <w:rPr>
          <w:rFonts w:ascii="Trebuchet MS" w:hAnsi="Trebuchet MS"/>
          <w:sz w:val="20"/>
          <w:szCs w:val="20"/>
        </w:rPr>
        <w:tab/>
      </w:r>
      <w:r w:rsidR="00A211C8" w:rsidRPr="00A20B7D">
        <w:rPr>
          <w:rFonts w:ascii="Trebuchet MS" w:hAnsi="Trebuchet MS"/>
          <w:sz w:val="20"/>
          <w:szCs w:val="20"/>
        </w:rPr>
        <w:tab/>
      </w:r>
      <w:r w:rsidR="00A211C8" w:rsidRPr="00A20B7D">
        <w:rPr>
          <w:rFonts w:ascii="Trebuchet MS" w:hAnsi="Trebuchet MS"/>
          <w:sz w:val="20"/>
          <w:szCs w:val="20"/>
        </w:rPr>
        <w:tab/>
      </w:r>
      <w:r w:rsidR="00A211C8" w:rsidRPr="00A20B7D">
        <w:rPr>
          <w:rFonts w:ascii="Trebuchet MS" w:hAnsi="Trebuchet MS"/>
          <w:sz w:val="20"/>
          <w:szCs w:val="20"/>
        </w:rPr>
        <w:tab/>
      </w:r>
      <w:r w:rsidR="00A211C8" w:rsidRPr="00A20B7D">
        <w:rPr>
          <w:rFonts w:ascii="Trebuchet MS" w:hAnsi="Trebuchet MS"/>
          <w:sz w:val="20"/>
          <w:szCs w:val="20"/>
        </w:rPr>
        <w:tab/>
      </w:r>
    </w:p>
    <w:p w:rsidR="00A211C8" w:rsidRPr="00A20B7D" w:rsidRDefault="00CE6E2A" w:rsidP="00A211C8">
      <w:pPr>
        <w:pStyle w:val="ListParagraph"/>
        <w:numPr>
          <w:ilvl w:val="0"/>
          <w:numId w:val="3"/>
        </w:numPr>
        <w:tabs>
          <w:tab w:val="left" w:pos="4890"/>
        </w:tabs>
        <w:spacing w:line="240" w:lineRule="auto"/>
        <w:rPr>
          <w:rFonts w:ascii="Trebuchet MS" w:hAnsi="Trebuchet MS"/>
          <w:b/>
          <w:sz w:val="24"/>
          <w:szCs w:val="24"/>
          <w:u w:val="single"/>
        </w:rPr>
      </w:pPr>
      <w:r>
        <w:rPr>
          <w:rFonts w:ascii="Trebuchet MS" w:hAnsi="Trebuchet MS"/>
          <w:sz w:val="24"/>
          <w:szCs w:val="24"/>
        </w:rPr>
        <w:t>Watching Movies</w:t>
      </w:r>
    </w:p>
    <w:p w:rsidR="00A211C8" w:rsidRPr="00A20B7D" w:rsidRDefault="00A211C8" w:rsidP="00A211C8">
      <w:pPr>
        <w:pStyle w:val="ListParagraph"/>
        <w:numPr>
          <w:ilvl w:val="0"/>
          <w:numId w:val="3"/>
        </w:numPr>
        <w:tabs>
          <w:tab w:val="left" w:pos="4890"/>
        </w:tabs>
        <w:spacing w:line="240" w:lineRule="auto"/>
        <w:rPr>
          <w:rFonts w:ascii="Trebuchet MS" w:hAnsi="Trebuchet MS"/>
          <w:b/>
          <w:sz w:val="24"/>
          <w:szCs w:val="24"/>
          <w:u w:val="single"/>
        </w:rPr>
      </w:pPr>
      <w:r w:rsidRPr="00A20B7D">
        <w:rPr>
          <w:rFonts w:ascii="Trebuchet MS" w:hAnsi="Trebuchet MS"/>
          <w:sz w:val="24"/>
          <w:szCs w:val="24"/>
        </w:rPr>
        <w:t>Socializing</w:t>
      </w:r>
    </w:p>
    <w:p w:rsidR="00A211C8" w:rsidRPr="00A20B7D" w:rsidRDefault="00A211C8" w:rsidP="00A211C8">
      <w:pPr>
        <w:pStyle w:val="ListParagraph"/>
        <w:numPr>
          <w:ilvl w:val="0"/>
          <w:numId w:val="3"/>
        </w:numPr>
        <w:tabs>
          <w:tab w:val="left" w:pos="4890"/>
        </w:tabs>
        <w:spacing w:line="240" w:lineRule="auto"/>
        <w:rPr>
          <w:rFonts w:ascii="Trebuchet MS" w:hAnsi="Trebuchet MS"/>
          <w:b/>
          <w:sz w:val="24"/>
          <w:szCs w:val="24"/>
          <w:u w:val="single"/>
        </w:rPr>
      </w:pPr>
      <w:r w:rsidRPr="00A20B7D">
        <w:rPr>
          <w:rFonts w:ascii="Trebuchet MS" w:hAnsi="Trebuchet MS"/>
          <w:sz w:val="24"/>
          <w:szCs w:val="24"/>
        </w:rPr>
        <w:t>Community service and environmental work</w:t>
      </w:r>
    </w:p>
    <w:p w:rsidR="00A211C8" w:rsidRPr="00A20B7D" w:rsidRDefault="00A211C8" w:rsidP="00A211C8">
      <w:pPr>
        <w:pStyle w:val="ListParagraph"/>
        <w:numPr>
          <w:ilvl w:val="0"/>
          <w:numId w:val="3"/>
        </w:numPr>
        <w:tabs>
          <w:tab w:val="left" w:pos="4890"/>
        </w:tabs>
        <w:spacing w:line="240" w:lineRule="auto"/>
        <w:rPr>
          <w:rFonts w:ascii="Trebuchet MS" w:hAnsi="Trebuchet MS"/>
          <w:b/>
          <w:sz w:val="24"/>
          <w:szCs w:val="24"/>
          <w:u w:val="single"/>
        </w:rPr>
      </w:pPr>
      <w:r w:rsidRPr="00A20B7D">
        <w:rPr>
          <w:rFonts w:ascii="Trebuchet MS" w:hAnsi="Trebuchet MS"/>
          <w:sz w:val="24"/>
          <w:szCs w:val="24"/>
        </w:rPr>
        <w:t>Travelling</w:t>
      </w:r>
    </w:p>
    <w:p w:rsidR="00A211C8" w:rsidRPr="00A20B7D" w:rsidRDefault="00A211C8" w:rsidP="00A211C8">
      <w:pPr>
        <w:pStyle w:val="ListParagraph"/>
        <w:numPr>
          <w:ilvl w:val="0"/>
          <w:numId w:val="3"/>
        </w:numPr>
        <w:tabs>
          <w:tab w:val="left" w:pos="4890"/>
        </w:tabs>
        <w:spacing w:line="240" w:lineRule="auto"/>
        <w:rPr>
          <w:rFonts w:ascii="Trebuchet MS" w:hAnsi="Trebuchet MS"/>
          <w:b/>
          <w:sz w:val="24"/>
          <w:szCs w:val="24"/>
          <w:u w:val="single"/>
        </w:rPr>
      </w:pPr>
      <w:r w:rsidRPr="00A20B7D">
        <w:rPr>
          <w:rFonts w:ascii="Trebuchet MS" w:hAnsi="Trebuchet MS"/>
          <w:sz w:val="24"/>
          <w:szCs w:val="24"/>
        </w:rPr>
        <w:t xml:space="preserve">Reading </w:t>
      </w:r>
      <w:r w:rsidR="00CE6E2A">
        <w:rPr>
          <w:rFonts w:ascii="Trebuchet MS" w:hAnsi="Trebuchet MS"/>
          <w:sz w:val="24"/>
          <w:szCs w:val="24"/>
        </w:rPr>
        <w:t>novels</w:t>
      </w:r>
      <w:r w:rsidRPr="00A20B7D">
        <w:rPr>
          <w:rFonts w:ascii="Trebuchet MS" w:hAnsi="Trebuchet MS"/>
          <w:sz w:val="24"/>
          <w:szCs w:val="24"/>
        </w:rPr>
        <w:t>.</w:t>
      </w:r>
    </w:p>
    <w:p w:rsidR="00D62A25" w:rsidRPr="00A20B7D" w:rsidRDefault="00C37733" w:rsidP="00536DA0">
      <w:pPr>
        <w:pStyle w:val="Title"/>
        <w:rPr>
          <w:rFonts w:ascii="Trebuchet MS" w:hAnsi="Trebuchet MS"/>
          <w:b/>
          <w:sz w:val="20"/>
          <w:szCs w:val="20"/>
          <w:u w:val="single"/>
        </w:rPr>
      </w:pPr>
      <w:r>
        <w:rPr>
          <w:rFonts w:ascii="Trebuchet MS" w:hAnsi="Trebuchet MS"/>
          <w:sz w:val="20"/>
          <w:szCs w:val="20"/>
        </w:rPr>
        <w:t>REFEREES</w:t>
      </w:r>
      <w:r w:rsidR="008F2629" w:rsidRPr="00A20B7D">
        <w:rPr>
          <w:rFonts w:ascii="Trebuchet MS" w:hAnsi="Trebuchet MS"/>
          <w:sz w:val="20"/>
          <w:szCs w:val="20"/>
        </w:rPr>
        <w:tab/>
      </w:r>
      <w:r w:rsidR="008F2629" w:rsidRPr="00A20B7D">
        <w:rPr>
          <w:rFonts w:ascii="Trebuchet MS" w:hAnsi="Trebuchet MS"/>
          <w:sz w:val="20"/>
          <w:szCs w:val="20"/>
        </w:rPr>
        <w:tab/>
      </w:r>
      <w:r w:rsidR="008F2629" w:rsidRPr="00A20B7D">
        <w:rPr>
          <w:rFonts w:ascii="Trebuchet MS" w:hAnsi="Trebuchet MS"/>
          <w:sz w:val="20"/>
          <w:szCs w:val="20"/>
        </w:rPr>
        <w:tab/>
      </w:r>
      <w:r w:rsidR="008F2629" w:rsidRPr="00A20B7D">
        <w:rPr>
          <w:rFonts w:ascii="Trebuchet MS" w:hAnsi="Trebuchet MS"/>
          <w:sz w:val="20"/>
          <w:szCs w:val="20"/>
        </w:rPr>
        <w:tab/>
      </w:r>
    </w:p>
    <w:p w:rsidR="00A20B7D" w:rsidRPr="004E7832" w:rsidRDefault="001201E0" w:rsidP="004E7832">
      <w:pPr>
        <w:pStyle w:val="NoSpacing"/>
        <w:rPr>
          <w:rStyle w:val="Emphasis"/>
          <w:rFonts w:ascii="Trebuchet MS" w:hAnsi="Trebuchet MS"/>
          <w:b/>
          <w:i w:val="0"/>
          <w:sz w:val="20"/>
          <w:szCs w:val="20"/>
        </w:rPr>
      </w:pPr>
      <w:r w:rsidRPr="00D55FCA">
        <w:rPr>
          <w:rFonts w:ascii="Times New Roman" w:hAnsi="Times New Roman"/>
          <w:b/>
        </w:rPr>
        <w:t>MARY N</w:t>
      </w:r>
      <w:r w:rsidR="004E7832" w:rsidRPr="00D55FCA">
        <w:rPr>
          <w:rFonts w:ascii="Times New Roman" w:hAnsi="Times New Roman"/>
          <w:b/>
        </w:rPr>
        <w:t xml:space="preserve"> MUGWE</w:t>
      </w:r>
      <w:r w:rsidR="0048793C" w:rsidRPr="00D55FCA">
        <w:rPr>
          <w:b/>
        </w:rPr>
        <w:t>,</w:t>
      </w:r>
      <w:r w:rsidR="004E7832">
        <w:tab/>
      </w:r>
      <w:r w:rsidR="004E7832">
        <w:tab/>
      </w:r>
      <w:r w:rsidR="00C80F23">
        <w:t xml:space="preserve">              </w:t>
      </w:r>
      <w:r w:rsidR="0024697B">
        <w:t xml:space="preserve"> </w:t>
      </w:r>
      <w:r w:rsidR="006424EB" w:rsidRPr="00D55FCA">
        <w:rPr>
          <w:rStyle w:val="Emphasis"/>
          <w:rFonts w:ascii="Times New Roman" w:hAnsi="Times New Roman"/>
          <w:b/>
          <w:i w:val="0"/>
        </w:rPr>
        <w:t>JOSEPH NGUGI WANGARI</w:t>
      </w:r>
      <w:r w:rsidR="00D55FCA">
        <w:rPr>
          <w:rStyle w:val="Emphasis"/>
          <w:rFonts w:ascii="Trebuchet MS" w:hAnsi="Trebuchet MS"/>
          <w:b/>
          <w:i w:val="0"/>
          <w:sz w:val="20"/>
          <w:szCs w:val="20"/>
        </w:rPr>
        <w:t xml:space="preserve">       </w:t>
      </w:r>
      <w:r w:rsidR="00A659EE" w:rsidRPr="00D55FCA">
        <w:rPr>
          <w:rStyle w:val="Emphasis"/>
          <w:rFonts w:ascii="Times New Roman" w:hAnsi="Times New Roman"/>
          <w:b/>
          <w:i w:val="0"/>
        </w:rPr>
        <w:t>DAVID O ROGONCHO</w:t>
      </w:r>
    </w:p>
    <w:p w:rsidR="00A20B7D" w:rsidRPr="004E7832" w:rsidRDefault="004E7832" w:rsidP="004E7832">
      <w:pPr>
        <w:pStyle w:val="NoSpacing"/>
        <w:rPr>
          <w:rStyle w:val="Emphasis"/>
          <w:rFonts w:ascii="Trebuchet MS" w:hAnsi="Trebuchet MS"/>
          <w:i w:val="0"/>
          <w:sz w:val="20"/>
          <w:szCs w:val="20"/>
        </w:rPr>
      </w:pPr>
      <w:r w:rsidRPr="004E7832">
        <w:rPr>
          <w:rStyle w:val="Emphasis"/>
          <w:rFonts w:ascii="Trebuchet MS" w:hAnsi="Trebuchet MS"/>
          <w:i w:val="0"/>
          <w:sz w:val="20"/>
          <w:szCs w:val="20"/>
        </w:rPr>
        <w:t>MANAGEMENT ACCOUNTANT</w:t>
      </w:r>
      <w:r>
        <w:rPr>
          <w:rStyle w:val="Emphasis"/>
          <w:rFonts w:ascii="Trebuchet MS" w:hAnsi="Trebuchet MS"/>
          <w:i w:val="0"/>
          <w:sz w:val="20"/>
          <w:szCs w:val="20"/>
        </w:rPr>
        <w:tab/>
      </w:r>
      <w:r>
        <w:rPr>
          <w:rStyle w:val="Emphasis"/>
          <w:rFonts w:ascii="Trebuchet MS" w:hAnsi="Trebuchet MS"/>
          <w:i w:val="0"/>
          <w:sz w:val="20"/>
          <w:szCs w:val="20"/>
        </w:rPr>
        <w:tab/>
      </w:r>
      <w:r w:rsidR="0024697B">
        <w:rPr>
          <w:rStyle w:val="Emphasis"/>
          <w:rFonts w:ascii="Trebuchet MS" w:hAnsi="Trebuchet MS"/>
          <w:i w:val="0"/>
          <w:sz w:val="20"/>
          <w:szCs w:val="20"/>
        </w:rPr>
        <w:t xml:space="preserve"> </w:t>
      </w:r>
      <w:r w:rsidR="006424EB">
        <w:rPr>
          <w:rStyle w:val="Emphasis"/>
          <w:rFonts w:ascii="Trebuchet MS" w:hAnsi="Trebuchet MS"/>
          <w:i w:val="0"/>
          <w:sz w:val="20"/>
          <w:szCs w:val="20"/>
        </w:rPr>
        <w:t xml:space="preserve">INTERNAL AUDITOR </w:t>
      </w:r>
      <w:r w:rsidR="006424EB">
        <w:rPr>
          <w:rStyle w:val="Emphasis"/>
          <w:rFonts w:ascii="Trebuchet MS" w:hAnsi="Trebuchet MS"/>
          <w:i w:val="0"/>
          <w:sz w:val="20"/>
          <w:szCs w:val="20"/>
        </w:rPr>
        <w:tab/>
      </w:r>
      <w:r w:rsidR="006424EB">
        <w:rPr>
          <w:rStyle w:val="Emphasis"/>
          <w:rFonts w:ascii="Trebuchet MS" w:hAnsi="Trebuchet MS"/>
          <w:i w:val="0"/>
          <w:sz w:val="20"/>
          <w:szCs w:val="20"/>
        </w:rPr>
        <w:tab/>
      </w:r>
      <w:r w:rsidR="00C80F23">
        <w:rPr>
          <w:rStyle w:val="Emphasis"/>
          <w:rFonts w:ascii="Trebuchet MS" w:hAnsi="Trebuchet MS"/>
          <w:i w:val="0"/>
          <w:sz w:val="20"/>
          <w:szCs w:val="20"/>
        </w:rPr>
        <w:t xml:space="preserve">       </w:t>
      </w:r>
      <w:r w:rsidR="00A659EE" w:rsidRPr="004E7832">
        <w:rPr>
          <w:rStyle w:val="Emphasis"/>
          <w:rFonts w:ascii="Trebuchet MS" w:hAnsi="Trebuchet MS"/>
          <w:i w:val="0"/>
          <w:sz w:val="20"/>
          <w:szCs w:val="20"/>
        </w:rPr>
        <w:t>CHIEF ENGINEER</w:t>
      </w:r>
    </w:p>
    <w:p w:rsidR="00A20B7D" w:rsidRPr="004E7832" w:rsidRDefault="0024697B" w:rsidP="004E7832">
      <w:pPr>
        <w:pStyle w:val="NoSpacing"/>
        <w:rPr>
          <w:rStyle w:val="Emphasis"/>
          <w:rFonts w:ascii="Trebuchet MS" w:hAnsi="Trebuchet MS"/>
          <w:i w:val="0"/>
          <w:sz w:val="20"/>
          <w:szCs w:val="20"/>
        </w:rPr>
      </w:pPr>
      <w:r>
        <w:rPr>
          <w:rStyle w:val="Emphasis"/>
          <w:rFonts w:ascii="Trebuchet MS" w:hAnsi="Trebuchet MS"/>
          <w:i w:val="0"/>
          <w:sz w:val="20"/>
          <w:szCs w:val="20"/>
        </w:rPr>
        <w:t>NAIROBI HOSPITAL</w:t>
      </w:r>
      <w:r w:rsidR="00D62A25" w:rsidRPr="004E7832">
        <w:rPr>
          <w:rStyle w:val="Emphasis"/>
          <w:rFonts w:ascii="Trebuchet MS" w:hAnsi="Trebuchet MS"/>
          <w:i w:val="0"/>
          <w:sz w:val="20"/>
          <w:szCs w:val="20"/>
        </w:rPr>
        <w:t>,</w:t>
      </w:r>
      <w:r w:rsidR="004E7832">
        <w:rPr>
          <w:rStyle w:val="Emphasis"/>
          <w:rFonts w:ascii="Trebuchet MS" w:hAnsi="Trebuchet MS"/>
          <w:i w:val="0"/>
          <w:sz w:val="20"/>
          <w:szCs w:val="20"/>
        </w:rPr>
        <w:tab/>
      </w:r>
      <w:r w:rsidR="004E7832">
        <w:rPr>
          <w:rStyle w:val="Emphasis"/>
          <w:rFonts w:ascii="Trebuchet MS" w:hAnsi="Trebuchet MS"/>
          <w:i w:val="0"/>
          <w:sz w:val="20"/>
          <w:szCs w:val="20"/>
        </w:rPr>
        <w:tab/>
      </w:r>
      <w:r>
        <w:rPr>
          <w:rStyle w:val="Emphasis"/>
          <w:rFonts w:ascii="Trebuchet MS" w:hAnsi="Trebuchet MS"/>
          <w:i w:val="0"/>
          <w:sz w:val="20"/>
          <w:szCs w:val="20"/>
        </w:rPr>
        <w:t xml:space="preserve">             </w:t>
      </w:r>
      <w:r w:rsidR="006424EB">
        <w:rPr>
          <w:rStyle w:val="Emphasis"/>
          <w:rFonts w:ascii="Trebuchet MS" w:hAnsi="Trebuchet MS"/>
          <w:i w:val="0"/>
          <w:sz w:val="20"/>
          <w:szCs w:val="20"/>
        </w:rPr>
        <w:t>CEMASTEA</w:t>
      </w:r>
      <w:r w:rsidR="006424EB">
        <w:rPr>
          <w:rStyle w:val="Emphasis"/>
          <w:rFonts w:ascii="Trebuchet MS" w:hAnsi="Trebuchet MS"/>
          <w:i w:val="0"/>
          <w:sz w:val="20"/>
          <w:szCs w:val="20"/>
        </w:rPr>
        <w:tab/>
      </w:r>
      <w:r w:rsidR="006424EB">
        <w:rPr>
          <w:rStyle w:val="Emphasis"/>
          <w:rFonts w:ascii="Trebuchet MS" w:hAnsi="Trebuchet MS"/>
          <w:i w:val="0"/>
          <w:sz w:val="20"/>
          <w:szCs w:val="20"/>
        </w:rPr>
        <w:tab/>
      </w:r>
      <w:r w:rsidR="00C80F23">
        <w:rPr>
          <w:rStyle w:val="Emphasis"/>
          <w:rFonts w:ascii="Trebuchet MS" w:hAnsi="Trebuchet MS"/>
          <w:i w:val="0"/>
          <w:sz w:val="20"/>
          <w:szCs w:val="20"/>
        </w:rPr>
        <w:t xml:space="preserve">                   </w:t>
      </w:r>
      <w:r w:rsidR="004E7832" w:rsidRPr="004E7832">
        <w:rPr>
          <w:rStyle w:val="Emphasis"/>
          <w:rFonts w:ascii="Trebuchet MS" w:hAnsi="Trebuchet MS"/>
          <w:i w:val="0"/>
          <w:sz w:val="20"/>
          <w:szCs w:val="20"/>
        </w:rPr>
        <w:t>RURAL &amp; URBAN ELECTRIFI</w:t>
      </w:r>
      <w:r w:rsidR="0017574F">
        <w:rPr>
          <w:rStyle w:val="Emphasis"/>
          <w:rFonts w:ascii="Trebuchet MS" w:hAnsi="Trebuchet MS"/>
          <w:i w:val="0"/>
          <w:sz w:val="20"/>
          <w:szCs w:val="20"/>
        </w:rPr>
        <w:t>CATION</w:t>
      </w:r>
      <w:r w:rsidR="00BB72CD" w:rsidRPr="004E7832">
        <w:rPr>
          <w:rStyle w:val="Emphasis"/>
          <w:rFonts w:ascii="Trebuchet MS" w:hAnsi="Trebuchet MS"/>
          <w:i w:val="0"/>
          <w:sz w:val="20"/>
          <w:szCs w:val="20"/>
        </w:rPr>
        <w:t>,</w:t>
      </w:r>
    </w:p>
    <w:p w:rsidR="00A20B7D" w:rsidRPr="004E7832" w:rsidRDefault="00D62A25" w:rsidP="004E7832">
      <w:pPr>
        <w:pStyle w:val="NoSpacing"/>
        <w:rPr>
          <w:rStyle w:val="Emphasis"/>
          <w:rFonts w:ascii="Trebuchet MS" w:hAnsi="Trebuchet MS"/>
          <w:i w:val="0"/>
          <w:sz w:val="20"/>
          <w:szCs w:val="20"/>
        </w:rPr>
      </w:pPr>
      <w:r w:rsidRPr="004E7832">
        <w:rPr>
          <w:rStyle w:val="Emphasis"/>
          <w:rFonts w:ascii="Trebuchet MS" w:hAnsi="Trebuchet MS"/>
          <w:i w:val="0"/>
          <w:sz w:val="20"/>
          <w:szCs w:val="20"/>
        </w:rPr>
        <w:t>NAIROBI.</w:t>
      </w:r>
      <w:r w:rsidR="004E7832">
        <w:rPr>
          <w:rStyle w:val="Emphasis"/>
          <w:rFonts w:ascii="Trebuchet MS" w:hAnsi="Trebuchet MS"/>
          <w:i w:val="0"/>
          <w:sz w:val="20"/>
          <w:szCs w:val="20"/>
        </w:rPr>
        <w:tab/>
      </w:r>
      <w:r w:rsidR="004E7832">
        <w:rPr>
          <w:rStyle w:val="Emphasis"/>
          <w:rFonts w:ascii="Trebuchet MS" w:hAnsi="Trebuchet MS"/>
          <w:i w:val="0"/>
          <w:sz w:val="20"/>
          <w:szCs w:val="20"/>
        </w:rPr>
        <w:tab/>
      </w:r>
      <w:r w:rsidR="00C80F23">
        <w:rPr>
          <w:rStyle w:val="Emphasis"/>
          <w:rFonts w:ascii="Trebuchet MS" w:hAnsi="Trebuchet MS"/>
          <w:i w:val="0"/>
          <w:sz w:val="20"/>
          <w:szCs w:val="20"/>
        </w:rPr>
        <w:t xml:space="preserve">                         </w:t>
      </w:r>
      <w:r w:rsidR="004E7832" w:rsidRPr="004E7832">
        <w:rPr>
          <w:rStyle w:val="Emphasis"/>
          <w:rFonts w:ascii="Trebuchet MS" w:hAnsi="Trebuchet MS"/>
          <w:i w:val="0"/>
          <w:sz w:val="20"/>
          <w:szCs w:val="20"/>
        </w:rPr>
        <w:t>N</w:t>
      </w:r>
      <w:r w:rsidR="00A20B7D" w:rsidRPr="004E7832">
        <w:rPr>
          <w:rStyle w:val="Emphasis"/>
          <w:rFonts w:ascii="Trebuchet MS" w:hAnsi="Trebuchet MS"/>
          <w:i w:val="0"/>
          <w:sz w:val="20"/>
          <w:szCs w:val="20"/>
        </w:rPr>
        <w:t xml:space="preserve">AIROBI.              </w:t>
      </w:r>
      <w:r w:rsidR="00C80F23">
        <w:rPr>
          <w:rStyle w:val="Emphasis"/>
          <w:rFonts w:ascii="Trebuchet MS" w:hAnsi="Trebuchet MS"/>
          <w:i w:val="0"/>
          <w:sz w:val="20"/>
          <w:szCs w:val="20"/>
        </w:rPr>
        <w:t xml:space="preserve">                           </w:t>
      </w:r>
      <w:r w:rsidR="00BB72CD" w:rsidRPr="004E7832">
        <w:rPr>
          <w:rStyle w:val="Emphasis"/>
          <w:rFonts w:ascii="Trebuchet MS" w:hAnsi="Trebuchet MS"/>
          <w:i w:val="0"/>
          <w:sz w:val="20"/>
          <w:szCs w:val="20"/>
        </w:rPr>
        <w:t>NAIROBI</w:t>
      </w:r>
      <w:r w:rsidR="00A20B7D" w:rsidRPr="004E7832">
        <w:rPr>
          <w:rStyle w:val="Emphasis"/>
          <w:rFonts w:ascii="Trebuchet MS" w:hAnsi="Trebuchet MS"/>
          <w:i w:val="0"/>
          <w:sz w:val="20"/>
          <w:szCs w:val="20"/>
        </w:rPr>
        <w:t>.</w:t>
      </w:r>
    </w:p>
    <w:p w:rsidR="00BB72CD" w:rsidRPr="004E7832" w:rsidRDefault="00D62A25" w:rsidP="004E7832">
      <w:pPr>
        <w:pStyle w:val="NoSpacing"/>
        <w:rPr>
          <w:rStyle w:val="Emphasis"/>
          <w:rFonts w:ascii="Trebuchet MS" w:hAnsi="Trebuchet MS"/>
          <w:i w:val="0"/>
          <w:sz w:val="20"/>
          <w:szCs w:val="20"/>
        </w:rPr>
      </w:pPr>
      <w:r w:rsidRPr="004E7832">
        <w:rPr>
          <w:rStyle w:val="Emphasis"/>
          <w:rFonts w:ascii="Trebuchet MS" w:hAnsi="Trebuchet MS"/>
          <w:i w:val="0"/>
          <w:sz w:val="20"/>
          <w:szCs w:val="20"/>
        </w:rPr>
        <w:t xml:space="preserve">TEL: +254 </w:t>
      </w:r>
      <w:r w:rsidR="0048793C" w:rsidRPr="004E7832">
        <w:rPr>
          <w:rStyle w:val="Emphasis"/>
          <w:rFonts w:ascii="Trebuchet MS" w:hAnsi="Trebuchet MS"/>
          <w:i w:val="0"/>
          <w:sz w:val="20"/>
          <w:szCs w:val="20"/>
        </w:rPr>
        <w:t>72</w:t>
      </w:r>
      <w:r w:rsidR="004E7832" w:rsidRPr="004E7832">
        <w:rPr>
          <w:rStyle w:val="Emphasis"/>
          <w:rFonts w:ascii="Trebuchet MS" w:hAnsi="Trebuchet MS"/>
          <w:i w:val="0"/>
          <w:sz w:val="20"/>
          <w:szCs w:val="20"/>
        </w:rPr>
        <w:t>2 944855</w:t>
      </w:r>
      <w:r w:rsidRPr="004E7832">
        <w:rPr>
          <w:rStyle w:val="Emphasis"/>
          <w:rFonts w:ascii="Trebuchet MS" w:hAnsi="Trebuchet MS"/>
          <w:i w:val="0"/>
          <w:sz w:val="20"/>
          <w:szCs w:val="20"/>
        </w:rPr>
        <w:t>.</w:t>
      </w:r>
      <w:r w:rsidR="004E7832">
        <w:rPr>
          <w:rStyle w:val="Emphasis"/>
          <w:rFonts w:ascii="Trebuchet MS" w:hAnsi="Trebuchet MS"/>
          <w:i w:val="0"/>
          <w:sz w:val="20"/>
          <w:szCs w:val="20"/>
        </w:rPr>
        <w:tab/>
      </w:r>
      <w:r w:rsidR="004E7832">
        <w:rPr>
          <w:rStyle w:val="Emphasis"/>
          <w:rFonts w:ascii="Trebuchet MS" w:hAnsi="Trebuchet MS"/>
          <w:i w:val="0"/>
          <w:sz w:val="20"/>
          <w:szCs w:val="20"/>
        </w:rPr>
        <w:tab/>
      </w:r>
      <w:r w:rsidR="00C80F23">
        <w:rPr>
          <w:rStyle w:val="Emphasis"/>
          <w:rFonts w:ascii="Trebuchet MS" w:hAnsi="Trebuchet MS"/>
          <w:i w:val="0"/>
          <w:sz w:val="20"/>
          <w:szCs w:val="20"/>
        </w:rPr>
        <w:t xml:space="preserve">             </w:t>
      </w:r>
      <w:r w:rsidR="004E7832" w:rsidRPr="004E7832">
        <w:rPr>
          <w:rStyle w:val="Emphasis"/>
          <w:rFonts w:ascii="Trebuchet MS" w:hAnsi="Trebuchet MS"/>
          <w:i w:val="0"/>
          <w:sz w:val="20"/>
          <w:szCs w:val="20"/>
        </w:rPr>
        <w:t xml:space="preserve">TEL: +254 </w:t>
      </w:r>
      <w:r w:rsidR="006424EB">
        <w:rPr>
          <w:rStyle w:val="Emphasis"/>
          <w:rFonts w:ascii="Trebuchet MS" w:hAnsi="Trebuchet MS"/>
          <w:i w:val="0"/>
          <w:sz w:val="20"/>
          <w:szCs w:val="20"/>
        </w:rPr>
        <w:t>727 518200</w:t>
      </w:r>
      <w:r w:rsidR="0017574F">
        <w:rPr>
          <w:rStyle w:val="Emphasis"/>
          <w:rFonts w:ascii="Trebuchet MS" w:hAnsi="Trebuchet MS"/>
          <w:i w:val="0"/>
          <w:sz w:val="20"/>
          <w:szCs w:val="20"/>
        </w:rPr>
        <w:tab/>
      </w:r>
      <w:r w:rsidR="00C80F23">
        <w:rPr>
          <w:rStyle w:val="Emphasis"/>
          <w:rFonts w:ascii="Trebuchet MS" w:hAnsi="Trebuchet MS"/>
          <w:i w:val="0"/>
          <w:sz w:val="20"/>
          <w:szCs w:val="20"/>
        </w:rPr>
        <w:t xml:space="preserve">                   </w:t>
      </w:r>
      <w:r w:rsidR="00BB72CD" w:rsidRPr="004E7832">
        <w:rPr>
          <w:rStyle w:val="Emphasis"/>
          <w:rFonts w:ascii="Trebuchet MS" w:hAnsi="Trebuchet MS"/>
          <w:i w:val="0"/>
          <w:sz w:val="20"/>
          <w:szCs w:val="20"/>
        </w:rPr>
        <w:t xml:space="preserve">TEL: +254 722 </w:t>
      </w:r>
      <w:r w:rsidR="00A659EE" w:rsidRPr="004E7832">
        <w:rPr>
          <w:rStyle w:val="Emphasis"/>
          <w:rFonts w:ascii="Trebuchet MS" w:hAnsi="Trebuchet MS"/>
          <w:i w:val="0"/>
          <w:sz w:val="20"/>
          <w:szCs w:val="20"/>
        </w:rPr>
        <w:t>890181</w:t>
      </w:r>
    </w:p>
    <w:p w:rsidR="00D62A25" w:rsidRPr="004E7832" w:rsidRDefault="004E7832" w:rsidP="004E7832">
      <w:pPr>
        <w:pStyle w:val="NoSpacing"/>
        <w:rPr>
          <w:rStyle w:val="Emphasis"/>
          <w:rFonts w:ascii="Trebuchet MS" w:hAnsi="Trebuchet MS"/>
          <w:i w:val="0"/>
          <w:sz w:val="20"/>
          <w:szCs w:val="20"/>
        </w:rPr>
      </w:pPr>
      <w:r w:rsidRPr="004E7832">
        <w:t>EMAIL</w:t>
      </w:r>
      <w:r w:rsidRPr="00464685">
        <w:t xml:space="preserve">: </w:t>
      </w:r>
      <w:hyperlink r:id="rId7" w:history="1">
        <w:r w:rsidR="00C80F23" w:rsidRPr="00464685">
          <w:rPr>
            <w:rStyle w:val="Hyperlink"/>
            <w:color w:val="auto"/>
            <w:u w:val="none"/>
          </w:rPr>
          <w:t>sandramugwe@yahoo.com</w:t>
        </w:r>
      </w:hyperlink>
      <w:r w:rsidR="00C80F23">
        <w:t xml:space="preserve">          </w:t>
      </w:r>
      <w:r w:rsidRPr="004E7832">
        <w:t xml:space="preserve">EMAIL: </w:t>
      </w:r>
      <w:r w:rsidR="006424EB">
        <w:t>josengugi2012</w:t>
      </w:r>
      <w:r w:rsidRPr="004E7832">
        <w:t xml:space="preserve"> @gmail.com</w:t>
      </w:r>
      <w:r w:rsidR="00C80F23">
        <w:t xml:space="preserve">   </w:t>
      </w:r>
      <w:r w:rsidR="00BB72CD" w:rsidRPr="004E7832">
        <w:rPr>
          <w:rStyle w:val="Emphasis"/>
          <w:rFonts w:ascii="Trebuchet MS" w:hAnsi="Trebuchet MS"/>
          <w:i w:val="0"/>
          <w:color w:val="000000"/>
          <w:sz w:val="20"/>
          <w:szCs w:val="20"/>
        </w:rPr>
        <w:t xml:space="preserve">EMAIL: </w:t>
      </w:r>
      <w:r w:rsidR="00A659EE" w:rsidRPr="004E7832">
        <w:rPr>
          <w:rStyle w:val="Emphasis"/>
          <w:rFonts w:ascii="Trebuchet MS" w:hAnsi="Trebuchet MS"/>
          <w:i w:val="0"/>
          <w:color w:val="000000"/>
          <w:sz w:val="20"/>
          <w:szCs w:val="20"/>
        </w:rPr>
        <w:t>drogoncho@yahoo.com</w:t>
      </w:r>
    </w:p>
    <w:p w:rsidR="00D93397" w:rsidRPr="004E7832" w:rsidRDefault="00D93397" w:rsidP="004E7832">
      <w:pPr>
        <w:pStyle w:val="NoSpacing"/>
        <w:rPr>
          <w:rStyle w:val="Emphasis"/>
          <w:rFonts w:ascii="Trebuchet MS" w:hAnsi="Trebuchet MS"/>
          <w:i w:val="0"/>
          <w:sz w:val="20"/>
          <w:szCs w:val="20"/>
        </w:rPr>
      </w:pPr>
    </w:p>
    <w:sectPr w:rsidR="00D93397" w:rsidRPr="004E7832" w:rsidSect="00A20B7D">
      <w:pgSz w:w="12240" w:h="15840"/>
      <w:pgMar w:top="1440" w:right="144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38B1"/>
    <w:multiLevelType w:val="hybridMultilevel"/>
    <w:tmpl w:val="17708B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563160"/>
    <w:multiLevelType w:val="hybridMultilevel"/>
    <w:tmpl w:val="EC168C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C19C3"/>
    <w:multiLevelType w:val="hybridMultilevel"/>
    <w:tmpl w:val="014AC7B4"/>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0FA71E79"/>
    <w:multiLevelType w:val="hybridMultilevel"/>
    <w:tmpl w:val="972E4A54"/>
    <w:lvl w:ilvl="0" w:tplc="04090001">
      <w:start w:val="1"/>
      <w:numFmt w:val="bullet"/>
      <w:lvlText w:val=""/>
      <w:lvlJc w:val="left"/>
      <w:pPr>
        <w:tabs>
          <w:tab w:val="num" w:pos="4680"/>
        </w:tabs>
        <w:ind w:left="46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2D5515C"/>
    <w:multiLevelType w:val="hybridMultilevel"/>
    <w:tmpl w:val="DEC60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5313E1"/>
    <w:multiLevelType w:val="hybridMultilevel"/>
    <w:tmpl w:val="E6388B3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D5231C"/>
    <w:multiLevelType w:val="hybridMultilevel"/>
    <w:tmpl w:val="67801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1EE5136"/>
    <w:multiLevelType w:val="hybridMultilevel"/>
    <w:tmpl w:val="8E0AA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405FEB"/>
    <w:multiLevelType w:val="hybridMultilevel"/>
    <w:tmpl w:val="A202A7F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946895"/>
    <w:multiLevelType w:val="hybridMultilevel"/>
    <w:tmpl w:val="A3F22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135142"/>
    <w:multiLevelType w:val="hybridMultilevel"/>
    <w:tmpl w:val="32D8008C"/>
    <w:lvl w:ilvl="0" w:tplc="FFFFFFFF">
      <w:start w:val="1"/>
      <w:numFmt w:val="bullet"/>
      <w:lvlText w:val=""/>
      <w:lvlJc w:val="left"/>
      <w:pPr>
        <w:tabs>
          <w:tab w:val="num" w:pos="990"/>
        </w:tabs>
        <w:ind w:left="99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4"/>
  </w:num>
  <w:num w:numId="5">
    <w:abstractNumId w:val="0"/>
  </w:num>
  <w:num w:numId="6">
    <w:abstractNumId w:val="1"/>
  </w:num>
  <w:num w:numId="7">
    <w:abstractNumId w:val="5"/>
  </w:num>
  <w:num w:numId="8">
    <w:abstractNumId w:val="2"/>
  </w:num>
  <w:num w:numId="9">
    <w:abstractNumId w:val="10"/>
  </w:num>
  <w:num w:numId="10">
    <w:abstractNumId w:val="8"/>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D0D"/>
    <w:rsid w:val="00007422"/>
    <w:rsid w:val="00010F5C"/>
    <w:rsid w:val="00013C18"/>
    <w:rsid w:val="00042986"/>
    <w:rsid w:val="00065522"/>
    <w:rsid w:val="00084D7D"/>
    <w:rsid w:val="00084E68"/>
    <w:rsid w:val="0009586F"/>
    <w:rsid w:val="000A5F14"/>
    <w:rsid w:val="000B1533"/>
    <w:rsid w:val="000F62B0"/>
    <w:rsid w:val="00106996"/>
    <w:rsid w:val="00113183"/>
    <w:rsid w:val="001201E0"/>
    <w:rsid w:val="0013147F"/>
    <w:rsid w:val="00156DB9"/>
    <w:rsid w:val="0017574F"/>
    <w:rsid w:val="00201E04"/>
    <w:rsid w:val="002042D9"/>
    <w:rsid w:val="00211E84"/>
    <w:rsid w:val="0021243B"/>
    <w:rsid w:val="0022752F"/>
    <w:rsid w:val="002338C1"/>
    <w:rsid w:val="0024697B"/>
    <w:rsid w:val="002719A5"/>
    <w:rsid w:val="00282266"/>
    <w:rsid w:val="00285979"/>
    <w:rsid w:val="002B64FD"/>
    <w:rsid w:val="00301D78"/>
    <w:rsid w:val="003256EA"/>
    <w:rsid w:val="00330020"/>
    <w:rsid w:val="003379E1"/>
    <w:rsid w:val="00370506"/>
    <w:rsid w:val="00387CC6"/>
    <w:rsid w:val="00395974"/>
    <w:rsid w:val="003C41C3"/>
    <w:rsid w:val="003F7922"/>
    <w:rsid w:val="0040301B"/>
    <w:rsid w:val="00411212"/>
    <w:rsid w:val="004179C1"/>
    <w:rsid w:val="004277F5"/>
    <w:rsid w:val="004324FA"/>
    <w:rsid w:val="0043393A"/>
    <w:rsid w:val="0043469A"/>
    <w:rsid w:val="004460AC"/>
    <w:rsid w:val="0044787D"/>
    <w:rsid w:val="00464685"/>
    <w:rsid w:val="00476D83"/>
    <w:rsid w:val="00484FD1"/>
    <w:rsid w:val="004858CA"/>
    <w:rsid w:val="0048793C"/>
    <w:rsid w:val="004A0A12"/>
    <w:rsid w:val="004B0C4C"/>
    <w:rsid w:val="004B36D3"/>
    <w:rsid w:val="004B5246"/>
    <w:rsid w:val="004E7832"/>
    <w:rsid w:val="00505AA5"/>
    <w:rsid w:val="00510DEA"/>
    <w:rsid w:val="00520A90"/>
    <w:rsid w:val="00526DCE"/>
    <w:rsid w:val="005353CE"/>
    <w:rsid w:val="00536DA0"/>
    <w:rsid w:val="00543E1D"/>
    <w:rsid w:val="00586A48"/>
    <w:rsid w:val="005F375C"/>
    <w:rsid w:val="00614C56"/>
    <w:rsid w:val="006166E6"/>
    <w:rsid w:val="006216EE"/>
    <w:rsid w:val="00622419"/>
    <w:rsid w:val="00641D0D"/>
    <w:rsid w:val="006424EB"/>
    <w:rsid w:val="0064258A"/>
    <w:rsid w:val="006435E3"/>
    <w:rsid w:val="00645497"/>
    <w:rsid w:val="006C4F85"/>
    <w:rsid w:val="006C59A3"/>
    <w:rsid w:val="006D1BC0"/>
    <w:rsid w:val="00700911"/>
    <w:rsid w:val="00747FBF"/>
    <w:rsid w:val="00753483"/>
    <w:rsid w:val="0076281A"/>
    <w:rsid w:val="00762FA2"/>
    <w:rsid w:val="007726F9"/>
    <w:rsid w:val="00780CD5"/>
    <w:rsid w:val="00783AA3"/>
    <w:rsid w:val="00786BCE"/>
    <w:rsid w:val="0078790A"/>
    <w:rsid w:val="0079039D"/>
    <w:rsid w:val="007B122E"/>
    <w:rsid w:val="007B6ABB"/>
    <w:rsid w:val="007D092D"/>
    <w:rsid w:val="007E01CD"/>
    <w:rsid w:val="007E0F11"/>
    <w:rsid w:val="007E4C8E"/>
    <w:rsid w:val="007E5ED3"/>
    <w:rsid w:val="0080504F"/>
    <w:rsid w:val="00825BD8"/>
    <w:rsid w:val="00836D59"/>
    <w:rsid w:val="008408F8"/>
    <w:rsid w:val="00840D0C"/>
    <w:rsid w:val="00841101"/>
    <w:rsid w:val="008509BD"/>
    <w:rsid w:val="0086059D"/>
    <w:rsid w:val="0088182F"/>
    <w:rsid w:val="00887361"/>
    <w:rsid w:val="008A1E70"/>
    <w:rsid w:val="008F2629"/>
    <w:rsid w:val="008F3F5F"/>
    <w:rsid w:val="00900368"/>
    <w:rsid w:val="00912716"/>
    <w:rsid w:val="00973B38"/>
    <w:rsid w:val="00996391"/>
    <w:rsid w:val="009A265E"/>
    <w:rsid w:val="009A509A"/>
    <w:rsid w:val="009C031D"/>
    <w:rsid w:val="009C4106"/>
    <w:rsid w:val="009C7AB2"/>
    <w:rsid w:val="009F43C9"/>
    <w:rsid w:val="00A069FD"/>
    <w:rsid w:val="00A14210"/>
    <w:rsid w:val="00A20B7D"/>
    <w:rsid w:val="00A211C8"/>
    <w:rsid w:val="00A600C7"/>
    <w:rsid w:val="00A61875"/>
    <w:rsid w:val="00A659EE"/>
    <w:rsid w:val="00A7320D"/>
    <w:rsid w:val="00A97149"/>
    <w:rsid w:val="00AB2D28"/>
    <w:rsid w:val="00AC0271"/>
    <w:rsid w:val="00AC6448"/>
    <w:rsid w:val="00B27552"/>
    <w:rsid w:val="00B371C3"/>
    <w:rsid w:val="00B643A7"/>
    <w:rsid w:val="00B64C68"/>
    <w:rsid w:val="00BA398E"/>
    <w:rsid w:val="00BA3E0C"/>
    <w:rsid w:val="00BB72CD"/>
    <w:rsid w:val="00BD64C1"/>
    <w:rsid w:val="00BE08DD"/>
    <w:rsid w:val="00BE203F"/>
    <w:rsid w:val="00BE6C87"/>
    <w:rsid w:val="00BF2064"/>
    <w:rsid w:val="00C0676D"/>
    <w:rsid w:val="00C27AAF"/>
    <w:rsid w:val="00C315E2"/>
    <w:rsid w:val="00C333BE"/>
    <w:rsid w:val="00C34DF5"/>
    <w:rsid w:val="00C3580B"/>
    <w:rsid w:val="00C37733"/>
    <w:rsid w:val="00C4738F"/>
    <w:rsid w:val="00C5228D"/>
    <w:rsid w:val="00C608D5"/>
    <w:rsid w:val="00C74AE6"/>
    <w:rsid w:val="00C80F23"/>
    <w:rsid w:val="00C952A4"/>
    <w:rsid w:val="00CB15CA"/>
    <w:rsid w:val="00CB79EE"/>
    <w:rsid w:val="00CC1492"/>
    <w:rsid w:val="00CE0E6F"/>
    <w:rsid w:val="00CE18F6"/>
    <w:rsid w:val="00CE6E2A"/>
    <w:rsid w:val="00CF7416"/>
    <w:rsid w:val="00D215C1"/>
    <w:rsid w:val="00D55FCA"/>
    <w:rsid w:val="00D62A25"/>
    <w:rsid w:val="00D65292"/>
    <w:rsid w:val="00D762F1"/>
    <w:rsid w:val="00D839B3"/>
    <w:rsid w:val="00D84E4F"/>
    <w:rsid w:val="00D93397"/>
    <w:rsid w:val="00DB35D8"/>
    <w:rsid w:val="00DB66FC"/>
    <w:rsid w:val="00DC5CCA"/>
    <w:rsid w:val="00DD61F6"/>
    <w:rsid w:val="00DD7199"/>
    <w:rsid w:val="00DF565B"/>
    <w:rsid w:val="00E2688F"/>
    <w:rsid w:val="00E35896"/>
    <w:rsid w:val="00E45173"/>
    <w:rsid w:val="00E45F5E"/>
    <w:rsid w:val="00E51285"/>
    <w:rsid w:val="00EB4272"/>
    <w:rsid w:val="00EC3439"/>
    <w:rsid w:val="00EF58CA"/>
    <w:rsid w:val="00EF5ED0"/>
    <w:rsid w:val="00F045CC"/>
    <w:rsid w:val="00F15A4D"/>
    <w:rsid w:val="00F564C4"/>
    <w:rsid w:val="00F656F2"/>
    <w:rsid w:val="00FB1104"/>
    <w:rsid w:val="00FC1667"/>
    <w:rsid w:val="00FC3354"/>
    <w:rsid w:val="00FE274D"/>
    <w:rsid w:val="00FF40D5"/>
    <w:rsid w:val="00FF6C59"/>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D79E0"/>
  <w15:chartTrackingRefBased/>
  <w15:docId w15:val="{08CF8A24-128D-F943-AAEE-89F53B638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B15CA"/>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900368"/>
    <w:pPr>
      <w:keepNext/>
      <w:keepLines/>
      <w:spacing w:before="480" w:after="0"/>
      <w:outlineLvl w:val="0"/>
    </w:pPr>
    <w:rPr>
      <w:rFonts w:ascii="Cambria" w:eastAsia="Malgun Gothic" w:hAnsi="Cambria"/>
      <w:b/>
      <w:bCs/>
      <w:color w:val="365F91"/>
      <w:sz w:val="28"/>
      <w:szCs w:val="28"/>
    </w:rPr>
  </w:style>
  <w:style w:type="paragraph" w:styleId="Heading2">
    <w:name w:val="heading 2"/>
    <w:basedOn w:val="Normal"/>
    <w:next w:val="Normal"/>
    <w:link w:val="Heading2Char"/>
    <w:unhideWhenUsed/>
    <w:qFormat/>
    <w:rsid w:val="00CB15CA"/>
    <w:pPr>
      <w:keepNext/>
      <w:keepLines/>
      <w:spacing w:before="200" w:after="0"/>
      <w:outlineLvl w:val="1"/>
    </w:pPr>
    <w:rPr>
      <w:rFonts w:ascii="Cambria" w:eastAsia="Malgun Gothic" w:hAnsi="Cambria"/>
      <w:b/>
      <w:bCs/>
      <w:color w:val="4F81BD"/>
      <w:sz w:val="26"/>
      <w:szCs w:val="26"/>
    </w:rPr>
  </w:style>
  <w:style w:type="paragraph" w:styleId="Heading6">
    <w:name w:val="heading 6"/>
    <w:basedOn w:val="Normal"/>
    <w:next w:val="Normal"/>
    <w:link w:val="Heading6Char"/>
    <w:uiPriority w:val="9"/>
    <w:semiHidden/>
    <w:unhideWhenUsed/>
    <w:qFormat/>
    <w:rsid w:val="00A7320D"/>
    <w:pPr>
      <w:keepNext/>
      <w:keepLines/>
      <w:spacing w:before="200" w:after="0"/>
      <w:outlineLvl w:val="5"/>
    </w:pPr>
    <w:rPr>
      <w:rFonts w:ascii="Cambria" w:eastAsia="Malgun Gothic"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B15CA"/>
    <w:rPr>
      <w:rFonts w:ascii="Cambria" w:eastAsia="Malgun Gothic" w:hAnsi="Cambria" w:cs="Times New Roman"/>
      <w:b/>
      <w:bCs/>
      <w:color w:val="4F81BD"/>
      <w:sz w:val="26"/>
      <w:szCs w:val="26"/>
    </w:rPr>
  </w:style>
  <w:style w:type="paragraph" w:styleId="Title">
    <w:name w:val="Title"/>
    <w:basedOn w:val="Normal"/>
    <w:next w:val="Normal"/>
    <w:link w:val="TitleChar"/>
    <w:uiPriority w:val="10"/>
    <w:qFormat/>
    <w:rsid w:val="00CB15CA"/>
    <w:pPr>
      <w:pBdr>
        <w:bottom w:val="single" w:sz="8" w:space="4" w:color="4F81BD"/>
      </w:pBdr>
      <w:spacing w:after="300" w:line="240" w:lineRule="auto"/>
      <w:contextualSpacing/>
    </w:pPr>
    <w:rPr>
      <w:rFonts w:ascii="Cambria" w:eastAsia="Malgun Gothic" w:hAnsi="Cambria"/>
      <w:color w:val="17365D"/>
      <w:spacing w:val="5"/>
      <w:kern w:val="28"/>
      <w:sz w:val="52"/>
      <w:szCs w:val="52"/>
    </w:rPr>
  </w:style>
  <w:style w:type="character" w:customStyle="1" w:styleId="TitleChar">
    <w:name w:val="Title Char"/>
    <w:basedOn w:val="DefaultParagraphFont"/>
    <w:link w:val="Title"/>
    <w:uiPriority w:val="10"/>
    <w:rsid w:val="00CB15CA"/>
    <w:rPr>
      <w:rFonts w:ascii="Cambria" w:eastAsia="Malgun Gothic" w:hAnsi="Cambria" w:cs="Times New Roman"/>
      <w:color w:val="17365D"/>
      <w:spacing w:val="5"/>
      <w:kern w:val="28"/>
      <w:sz w:val="52"/>
      <w:szCs w:val="52"/>
    </w:rPr>
  </w:style>
  <w:style w:type="paragraph" w:styleId="Subtitle">
    <w:name w:val="Subtitle"/>
    <w:basedOn w:val="Normal"/>
    <w:next w:val="Normal"/>
    <w:link w:val="SubtitleChar"/>
    <w:qFormat/>
    <w:rsid w:val="00CB15CA"/>
    <w:pPr>
      <w:numPr>
        <w:ilvl w:val="1"/>
      </w:numPr>
    </w:pPr>
    <w:rPr>
      <w:rFonts w:ascii="Cambria" w:eastAsia="Malgun Gothic" w:hAnsi="Cambria"/>
      <w:i/>
      <w:iCs/>
      <w:color w:val="4F81BD"/>
      <w:spacing w:val="15"/>
      <w:sz w:val="24"/>
      <w:szCs w:val="24"/>
    </w:rPr>
  </w:style>
  <w:style w:type="character" w:customStyle="1" w:styleId="SubtitleChar">
    <w:name w:val="Subtitle Char"/>
    <w:basedOn w:val="DefaultParagraphFont"/>
    <w:link w:val="Subtitle"/>
    <w:rsid w:val="00CB15CA"/>
    <w:rPr>
      <w:rFonts w:ascii="Cambria" w:eastAsia="Malgun Gothic" w:hAnsi="Cambria" w:cs="Times New Roman"/>
      <w:i/>
      <w:iCs/>
      <w:color w:val="4F81BD"/>
      <w:spacing w:val="15"/>
      <w:sz w:val="24"/>
      <w:szCs w:val="24"/>
    </w:rPr>
  </w:style>
  <w:style w:type="character" w:styleId="SubtleEmphasis">
    <w:name w:val="Subtle Emphasis"/>
    <w:basedOn w:val="DefaultParagraphFont"/>
    <w:uiPriority w:val="19"/>
    <w:qFormat/>
    <w:rsid w:val="00CB15CA"/>
    <w:rPr>
      <w:i/>
      <w:iCs/>
      <w:color w:val="808080"/>
    </w:rPr>
  </w:style>
  <w:style w:type="paragraph" w:styleId="ListParagraph">
    <w:name w:val="List Paragraph"/>
    <w:basedOn w:val="Normal"/>
    <w:uiPriority w:val="34"/>
    <w:qFormat/>
    <w:rsid w:val="00A97149"/>
    <w:pPr>
      <w:ind w:left="720"/>
      <w:contextualSpacing/>
    </w:pPr>
  </w:style>
  <w:style w:type="character" w:styleId="Emphasis">
    <w:name w:val="Emphasis"/>
    <w:basedOn w:val="DefaultParagraphFont"/>
    <w:uiPriority w:val="20"/>
    <w:qFormat/>
    <w:rsid w:val="00D62A25"/>
    <w:rPr>
      <w:i/>
      <w:iCs/>
    </w:rPr>
  </w:style>
  <w:style w:type="character" w:styleId="Hyperlink">
    <w:name w:val="Hyperlink"/>
    <w:basedOn w:val="DefaultParagraphFont"/>
    <w:uiPriority w:val="99"/>
    <w:unhideWhenUsed/>
    <w:rsid w:val="00D62A25"/>
    <w:rPr>
      <w:color w:val="0000FF"/>
      <w:u w:val="single"/>
    </w:rPr>
  </w:style>
  <w:style w:type="character" w:customStyle="1" w:styleId="Heading6Char">
    <w:name w:val="Heading 6 Char"/>
    <w:basedOn w:val="DefaultParagraphFont"/>
    <w:link w:val="Heading6"/>
    <w:uiPriority w:val="9"/>
    <w:semiHidden/>
    <w:rsid w:val="00A7320D"/>
    <w:rPr>
      <w:rFonts w:ascii="Cambria" w:eastAsia="Malgun Gothic" w:hAnsi="Cambria" w:cs="Times New Roman"/>
      <w:i/>
      <w:iCs/>
      <w:color w:val="243F60"/>
    </w:rPr>
  </w:style>
  <w:style w:type="character" w:customStyle="1" w:styleId="Heading1Char">
    <w:name w:val="Heading 1 Char"/>
    <w:basedOn w:val="DefaultParagraphFont"/>
    <w:link w:val="Heading1"/>
    <w:uiPriority w:val="9"/>
    <w:rsid w:val="00900368"/>
    <w:rPr>
      <w:rFonts w:ascii="Cambria" w:eastAsia="Malgun Gothic" w:hAnsi="Cambria" w:cs="Times New Roman"/>
      <w:b/>
      <w:bCs/>
      <w:color w:val="365F91"/>
      <w:sz w:val="28"/>
      <w:szCs w:val="28"/>
    </w:rPr>
  </w:style>
  <w:style w:type="paragraph" w:styleId="NoSpacing">
    <w:name w:val="No Spacing"/>
    <w:uiPriority w:val="1"/>
    <w:qFormat/>
    <w:rsid w:val="004E7832"/>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1131">
      <w:bodyDiv w:val="1"/>
      <w:marLeft w:val="0"/>
      <w:marRight w:val="0"/>
      <w:marTop w:val="0"/>
      <w:marBottom w:val="0"/>
      <w:divBdr>
        <w:top w:val="none" w:sz="0" w:space="0" w:color="auto"/>
        <w:left w:val="none" w:sz="0" w:space="0" w:color="auto"/>
        <w:bottom w:val="none" w:sz="0" w:space="0" w:color="auto"/>
        <w:right w:val="none" w:sz="0" w:space="0" w:color="auto"/>
      </w:divBdr>
    </w:div>
    <w:div w:id="97151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hyperlink" Target="mailto:sandramugwe@yahoo.com" TargetMode="Externa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mailto:fridahmuiruri@gmail.com" TargetMode="Externa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D9D4E-4CA1-D845-BB48-F03A895D9A63}">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898</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6011</CharactersWithSpaces>
  <SharedDoc>false</SharedDoc>
  <HLinks>
    <vt:vector size="12" baseType="variant">
      <vt:variant>
        <vt:i4>1179683</vt:i4>
      </vt:variant>
      <vt:variant>
        <vt:i4>3</vt:i4>
      </vt:variant>
      <vt:variant>
        <vt:i4>0</vt:i4>
      </vt:variant>
      <vt:variant>
        <vt:i4>5</vt:i4>
      </vt:variant>
      <vt:variant>
        <vt:lpwstr>mailto:sandramugwe@yahoo.com</vt:lpwstr>
      </vt:variant>
      <vt:variant>
        <vt:lpwstr/>
      </vt:variant>
      <vt:variant>
        <vt:i4>7340100</vt:i4>
      </vt:variant>
      <vt:variant>
        <vt:i4>0</vt:i4>
      </vt:variant>
      <vt:variant>
        <vt:i4>0</vt:i4>
      </vt:variant>
      <vt:variant>
        <vt:i4>5</vt:i4>
      </vt:variant>
      <vt:variant>
        <vt:lpwstr>mailto:fridahmuiruri@gmail.com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Fridah</dc:creator>
  <cp:keywords/>
  <cp:lastModifiedBy>fridahmuiruri@gmail.com</cp:lastModifiedBy>
  <cp:revision>6</cp:revision>
  <cp:lastPrinted>2009-08-20T13:36:00Z</cp:lastPrinted>
  <dcterms:created xsi:type="dcterms:W3CDTF">2017-04-11T10:15:00Z</dcterms:created>
  <dcterms:modified xsi:type="dcterms:W3CDTF">2017-04-20T06:28:00Z</dcterms:modified>
</cp:coreProperties>
</file>