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56F" w:rsidRPr="0093356F" w:rsidRDefault="0063417E" w:rsidP="0093356F">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Stephen Ochiel Owor</w:t>
      </w:r>
      <w:r w:rsidR="0093356F" w:rsidRPr="0093356F">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P.O Box 52237-00100</w:t>
      </w:r>
      <w:r w:rsidR="0093356F" w:rsidRPr="0093356F">
        <w:rPr>
          <w:rFonts w:ascii="Times New Roman" w:eastAsia="Times New Roman" w:hAnsi="Times New Roman" w:cs="Times New Roman"/>
          <w:b/>
          <w:bCs/>
          <w:sz w:val="24"/>
          <w:szCs w:val="24"/>
        </w:rPr>
        <w:t>, N</w:t>
      </w:r>
      <w:r w:rsidR="001F5758">
        <w:rPr>
          <w:rFonts w:ascii="Times New Roman" w:eastAsia="Times New Roman" w:hAnsi="Times New Roman" w:cs="Times New Roman"/>
          <w:b/>
          <w:bCs/>
          <w:sz w:val="24"/>
          <w:szCs w:val="24"/>
        </w:rPr>
        <w:t>airobi</w:t>
      </w:r>
      <w:r w:rsidR="0093356F" w:rsidRPr="0093356F">
        <w:rPr>
          <w:rFonts w:ascii="Times New Roman" w:eastAsia="Times New Roman" w:hAnsi="Times New Roman" w:cs="Times New Roman"/>
          <w:sz w:val="24"/>
          <w:szCs w:val="24"/>
        </w:rPr>
        <w:br/>
      </w:r>
      <w:r>
        <w:rPr>
          <w:rFonts w:ascii="Times New Roman" w:eastAsia="Times New Roman" w:hAnsi="Times New Roman" w:cs="Times New Roman"/>
          <w:b/>
          <w:bCs/>
          <w:sz w:val="24"/>
          <w:szCs w:val="24"/>
        </w:rPr>
        <w:t>Tel: 0720</w:t>
      </w:r>
      <w:r w:rsidR="001F575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420131</w:t>
      </w:r>
      <w:r w:rsidR="00D04ECE">
        <w:rPr>
          <w:rFonts w:ascii="Times New Roman" w:eastAsia="Times New Roman" w:hAnsi="Times New Roman" w:cs="Times New Roman"/>
          <w:b/>
          <w:bCs/>
          <w:sz w:val="24"/>
          <w:szCs w:val="24"/>
        </w:rPr>
        <w:t>,</w:t>
      </w:r>
      <w:r w:rsidR="0093356F" w:rsidRPr="0093356F">
        <w:rPr>
          <w:rFonts w:ascii="Times New Roman" w:eastAsia="Times New Roman" w:hAnsi="Times New Roman" w:cs="Times New Roman"/>
          <w:b/>
          <w:bCs/>
          <w:sz w:val="24"/>
          <w:szCs w:val="24"/>
        </w:rPr>
        <w:t>Email:</w:t>
      </w:r>
      <w:r w:rsidR="00D04ECE">
        <w:rPr>
          <w:rFonts w:ascii="Times New Roman" w:eastAsia="Times New Roman" w:hAnsi="Times New Roman" w:cs="Times New Roman"/>
          <w:b/>
          <w:bCs/>
          <w:sz w:val="24"/>
          <w:szCs w:val="24"/>
        </w:rPr>
        <w:t>ochiel.stve</w:t>
      </w:r>
      <w:r w:rsidR="0093356F" w:rsidRPr="0093356F">
        <w:rPr>
          <w:rFonts w:ascii="Times New Roman" w:eastAsia="Times New Roman" w:hAnsi="Times New Roman" w:cs="Times New Roman"/>
          <w:b/>
          <w:bCs/>
          <w:sz w:val="24"/>
          <w:szCs w:val="24"/>
        </w:rPr>
        <w:t>@gmail.com</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Profile Summary</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A Keen and responsible accounting professional with broad experience in compiling and analyzing financial information including monthly and annual accounts and also ensuring financial records are maintained in compliance with accepted policies and procedures. I am looking for an Accounting position where I can consistently and effectively deliver accounting services that will enhance the company’s purpose and profitability.</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Personal Details</w:t>
      </w:r>
      <w:r w:rsidRPr="0093356F">
        <w:rPr>
          <w:rFonts w:ascii="Times New Roman" w:eastAsia="Times New Roman" w:hAnsi="Times New Roman" w:cs="Times New Roman"/>
          <w:sz w:val="24"/>
          <w:szCs w:val="24"/>
        </w:rPr>
        <w:br/>
        <w:t>Date of Birth: 1</w:t>
      </w:r>
      <w:r w:rsidR="00D04ECE">
        <w:rPr>
          <w:rFonts w:ascii="Times New Roman" w:eastAsia="Times New Roman" w:hAnsi="Times New Roman" w:cs="Times New Roman"/>
          <w:sz w:val="24"/>
          <w:szCs w:val="24"/>
        </w:rPr>
        <w:t>3</w:t>
      </w:r>
      <w:r w:rsidRPr="0093356F">
        <w:rPr>
          <w:rFonts w:ascii="Times New Roman" w:eastAsia="Times New Roman" w:hAnsi="Times New Roman" w:cs="Times New Roman"/>
          <w:sz w:val="24"/>
          <w:szCs w:val="24"/>
        </w:rPr>
        <w:t>t</w:t>
      </w:r>
      <w:r w:rsidR="00D04ECE">
        <w:rPr>
          <w:rFonts w:ascii="Times New Roman" w:eastAsia="Times New Roman" w:hAnsi="Times New Roman" w:cs="Times New Roman"/>
          <w:sz w:val="24"/>
          <w:szCs w:val="24"/>
        </w:rPr>
        <w:t>h November 1989</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Education Background</w:t>
      </w:r>
    </w:p>
    <w:p w:rsidR="00954502" w:rsidRPr="00E423E1" w:rsidRDefault="0093356F" w:rsidP="00E423E1">
      <w:pPr>
        <w:pStyle w:val="ListParagraph"/>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423E1">
        <w:rPr>
          <w:rFonts w:ascii="Times New Roman" w:eastAsia="Times New Roman" w:hAnsi="Times New Roman" w:cs="Times New Roman"/>
          <w:sz w:val="24"/>
          <w:szCs w:val="24"/>
        </w:rPr>
        <w:t>Certified Public Accountant, Sec</w:t>
      </w:r>
      <w:r w:rsidR="00007307" w:rsidRPr="00E423E1">
        <w:rPr>
          <w:rFonts w:ascii="Times New Roman" w:eastAsia="Times New Roman" w:hAnsi="Times New Roman" w:cs="Times New Roman"/>
          <w:sz w:val="24"/>
          <w:szCs w:val="24"/>
        </w:rPr>
        <w:t>tion 6 Finalist, KASNEB, December, 2014</w:t>
      </w:r>
    </w:p>
    <w:p w:rsidR="00954502" w:rsidRPr="00E423E1" w:rsidRDefault="00A93EFA" w:rsidP="00E423E1">
      <w:pPr>
        <w:pStyle w:val="ListParagraph"/>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423E1">
        <w:rPr>
          <w:rFonts w:ascii="Times New Roman" w:eastAsia="Times New Roman" w:hAnsi="Times New Roman" w:cs="Times New Roman"/>
          <w:sz w:val="24"/>
          <w:szCs w:val="24"/>
        </w:rPr>
        <w:t>Bachelors in Business Management</w:t>
      </w:r>
      <w:r w:rsidR="00C25802" w:rsidRPr="00E423E1">
        <w:rPr>
          <w:rFonts w:ascii="Times New Roman" w:eastAsia="Times New Roman" w:hAnsi="Times New Roman" w:cs="Times New Roman"/>
          <w:sz w:val="24"/>
          <w:szCs w:val="24"/>
        </w:rPr>
        <w:t>, Finance and Banking, Moi University Dec, 2016</w:t>
      </w:r>
    </w:p>
    <w:p w:rsidR="0093356F" w:rsidRPr="00E423E1" w:rsidRDefault="0093356F" w:rsidP="00E423E1">
      <w:pPr>
        <w:pStyle w:val="ListParagraph"/>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E423E1">
        <w:rPr>
          <w:rFonts w:ascii="Times New Roman" w:eastAsia="Times New Roman" w:hAnsi="Times New Roman" w:cs="Times New Roman"/>
          <w:sz w:val="24"/>
          <w:szCs w:val="24"/>
        </w:rPr>
        <w:t>Kenya Certificate of Secondary E</w:t>
      </w:r>
      <w:r w:rsidR="00007307" w:rsidRPr="00E423E1">
        <w:rPr>
          <w:rFonts w:ascii="Times New Roman" w:eastAsia="Times New Roman" w:hAnsi="Times New Roman" w:cs="Times New Roman"/>
          <w:sz w:val="24"/>
          <w:szCs w:val="24"/>
        </w:rPr>
        <w:t>ducation, Vihiga High school, 2008</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Key Skills and competencies:</w:t>
      </w:r>
      <w:r w:rsidRPr="0093356F">
        <w:rPr>
          <w:rFonts w:ascii="Times New Roman" w:eastAsia="Times New Roman" w:hAnsi="Times New Roman" w:cs="Times New Roman"/>
          <w:color w:val="7A4D1C"/>
          <w:sz w:val="24"/>
          <w:szCs w:val="24"/>
        </w:rPr>
        <w:t xml:space="preserve"> </w:t>
      </w:r>
    </w:p>
    <w:p w:rsidR="0093356F" w:rsidRPr="0093356F" w:rsidRDefault="0093356F" w:rsidP="0093356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Strong working knowledge in preparing end month reconciliations</w:t>
      </w:r>
    </w:p>
    <w:p w:rsidR="0093356F" w:rsidRPr="0093356F" w:rsidRDefault="0093356F" w:rsidP="0093356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Strong ability to ensure timely processing of payments and reconciling daily collections</w:t>
      </w:r>
    </w:p>
    <w:p w:rsidR="0093356F" w:rsidRPr="0093356F" w:rsidRDefault="0093356F" w:rsidP="0093356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Knowledge of preparing and submitting statutory deductions like N.S.S.F; N.H.I.F; H.E.L.B and PAYE</w:t>
      </w:r>
    </w:p>
    <w:p w:rsidR="0093356F" w:rsidRPr="0093356F" w:rsidRDefault="0093356F" w:rsidP="0093356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Strong expertise in maintaining books of original entries, preparing payroll, and processing suppliers’ invoices</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Work Experience</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sz w:val="24"/>
          <w:szCs w:val="24"/>
        </w:rPr>
        <w:t xml:space="preserve">Accountant; </w:t>
      </w:r>
      <w:r w:rsidRPr="0093356F">
        <w:rPr>
          <w:rFonts w:ascii="Times New Roman" w:eastAsia="Times New Roman" w:hAnsi="Times New Roman" w:cs="Times New Roman"/>
          <w:sz w:val="24"/>
          <w:szCs w:val="24"/>
        </w:rPr>
        <w:br/>
      </w:r>
      <w:r w:rsidR="00125798">
        <w:rPr>
          <w:rFonts w:ascii="Times New Roman" w:eastAsia="Times New Roman" w:hAnsi="Times New Roman" w:cs="Times New Roman"/>
          <w:b/>
          <w:bCs/>
          <w:sz w:val="24"/>
          <w:szCs w:val="24"/>
        </w:rPr>
        <w:t>Mathai Supermarket Limited</w:t>
      </w:r>
      <w:r w:rsidR="00E5192A">
        <w:rPr>
          <w:rFonts w:ascii="Times New Roman" w:eastAsia="Times New Roman" w:hAnsi="Times New Roman" w:cs="Times New Roman"/>
          <w:b/>
          <w:bCs/>
          <w:sz w:val="24"/>
          <w:szCs w:val="24"/>
        </w:rPr>
        <w:t>, April 2014 –October 2016</w:t>
      </w:r>
      <w:r w:rsidRPr="0093356F">
        <w:rPr>
          <w:rFonts w:ascii="Times New Roman" w:eastAsia="Times New Roman" w:hAnsi="Times New Roman" w:cs="Times New Roman"/>
          <w:b/>
          <w:bCs/>
          <w:sz w:val="24"/>
          <w:szCs w:val="24"/>
        </w:rPr>
        <w:t xml:space="preserve">; </w:t>
      </w:r>
      <w:r w:rsidRPr="0093356F">
        <w:rPr>
          <w:rFonts w:ascii="Times New Roman" w:eastAsia="Times New Roman" w:hAnsi="Times New Roman" w:cs="Times New Roman"/>
          <w:sz w:val="24"/>
          <w:szCs w:val="24"/>
        </w:rPr>
        <w:br/>
      </w:r>
      <w:r w:rsidRPr="0093356F">
        <w:rPr>
          <w:rFonts w:ascii="Times New Roman" w:eastAsia="Times New Roman" w:hAnsi="Times New Roman" w:cs="Times New Roman"/>
          <w:b/>
          <w:bCs/>
          <w:sz w:val="24"/>
          <w:szCs w:val="24"/>
        </w:rPr>
        <w:t>Duties and Responsibilities:</w:t>
      </w:r>
    </w:p>
    <w:p w:rsidR="00E5192A" w:rsidRPr="00501B33" w:rsidRDefault="00E5192A" w:rsidP="00501B33">
      <w:pPr>
        <w:pStyle w:val="ListParagraph"/>
        <w:numPr>
          <w:ilvl w:val="0"/>
          <w:numId w:val="11"/>
        </w:numPr>
        <w:tabs>
          <w:tab w:val="left" w:pos="2928"/>
        </w:tabs>
        <w:spacing w:after="0" w:line="240" w:lineRule="auto"/>
        <w:rPr>
          <w:rFonts w:ascii="Times New Roman" w:hAnsi="Times New Roman" w:cs="Times New Roman"/>
          <w:sz w:val="24"/>
          <w:szCs w:val="24"/>
        </w:rPr>
      </w:pPr>
      <w:r w:rsidRPr="00501B33">
        <w:rPr>
          <w:rFonts w:ascii="Times New Roman" w:hAnsi="Times New Roman" w:cs="Times New Roman"/>
          <w:sz w:val="24"/>
          <w:szCs w:val="24"/>
        </w:rPr>
        <w:t>Bank and supplier statement reconciliation</w:t>
      </w:r>
    </w:p>
    <w:p w:rsidR="00E5192A" w:rsidRPr="00501B33" w:rsidRDefault="00E5192A" w:rsidP="00501B33">
      <w:pPr>
        <w:pStyle w:val="ListParagraph"/>
        <w:numPr>
          <w:ilvl w:val="0"/>
          <w:numId w:val="11"/>
        </w:numPr>
        <w:tabs>
          <w:tab w:val="left" w:pos="2928"/>
        </w:tabs>
        <w:spacing w:after="0" w:line="240" w:lineRule="auto"/>
        <w:rPr>
          <w:rFonts w:ascii="Times New Roman" w:hAnsi="Times New Roman" w:cs="Times New Roman"/>
          <w:sz w:val="24"/>
          <w:szCs w:val="24"/>
        </w:rPr>
      </w:pPr>
      <w:r w:rsidRPr="00501B33">
        <w:rPr>
          <w:rFonts w:ascii="Times New Roman" w:hAnsi="Times New Roman" w:cs="Times New Roman"/>
          <w:sz w:val="24"/>
          <w:szCs w:val="24"/>
        </w:rPr>
        <w:t>Preparation and remittance of statutory deduction</w:t>
      </w:r>
    </w:p>
    <w:p w:rsidR="00E5192A" w:rsidRPr="00501B33" w:rsidRDefault="00E5192A" w:rsidP="00501B33">
      <w:pPr>
        <w:pStyle w:val="ListParagraph"/>
        <w:numPr>
          <w:ilvl w:val="0"/>
          <w:numId w:val="11"/>
        </w:numPr>
        <w:spacing w:after="0" w:line="240" w:lineRule="auto"/>
        <w:rPr>
          <w:rFonts w:ascii="Times New Roman" w:hAnsi="Times New Roman" w:cs="Times New Roman"/>
          <w:sz w:val="24"/>
          <w:szCs w:val="24"/>
        </w:rPr>
      </w:pPr>
      <w:r w:rsidRPr="00501B33">
        <w:rPr>
          <w:rFonts w:ascii="Times New Roman" w:hAnsi="Times New Roman" w:cs="Times New Roman"/>
          <w:sz w:val="24"/>
          <w:szCs w:val="24"/>
        </w:rPr>
        <w:t>Preparation and analysis of daily cash flows and monthly consolidated cash flows</w:t>
      </w:r>
    </w:p>
    <w:p w:rsidR="0036659C" w:rsidRPr="00501B33" w:rsidRDefault="0036659C" w:rsidP="00501B33">
      <w:pPr>
        <w:pStyle w:val="ListParagraph"/>
        <w:numPr>
          <w:ilvl w:val="0"/>
          <w:numId w:val="11"/>
        </w:numPr>
        <w:spacing w:after="0" w:line="240" w:lineRule="auto"/>
        <w:rPr>
          <w:rFonts w:ascii="Times New Roman" w:hAnsi="Times New Roman" w:cs="Times New Roman"/>
          <w:sz w:val="24"/>
          <w:szCs w:val="24"/>
        </w:rPr>
      </w:pPr>
      <w:r w:rsidRPr="00501B33">
        <w:rPr>
          <w:rFonts w:ascii="Times New Roman" w:eastAsia="Times New Roman" w:hAnsi="Times New Roman" w:cs="Times New Roman"/>
          <w:sz w:val="24"/>
          <w:szCs w:val="24"/>
          <w:lang w:eastAsia="sw-KE"/>
        </w:rPr>
        <w:t xml:space="preserve">Payroll processing </w:t>
      </w:r>
      <w:r w:rsidR="00E5192A" w:rsidRPr="00501B33">
        <w:rPr>
          <w:rFonts w:ascii="Times New Roman" w:eastAsia="Times New Roman" w:hAnsi="Times New Roman" w:cs="Times New Roman"/>
          <w:sz w:val="24"/>
          <w:szCs w:val="24"/>
          <w:lang w:eastAsia="sw-KE"/>
        </w:rPr>
        <w:t>and asset management</w:t>
      </w:r>
    </w:p>
    <w:p w:rsidR="0036659C" w:rsidRPr="00501B33" w:rsidRDefault="00E5192A" w:rsidP="00501B33">
      <w:pPr>
        <w:pStyle w:val="ListParagraph"/>
        <w:numPr>
          <w:ilvl w:val="0"/>
          <w:numId w:val="11"/>
        </w:numPr>
        <w:spacing w:after="0" w:line="240" w:lineRule="auto"/>
        <w:rPr>
          <w:rFonts w:ascii="Times New Roman" w:hAnsi="Times New Roman" w:cs="Times New Roman"/>
          <w:sz w:val="24"/>
          <w:szCs w:val="24"/>
        </w:rPr>
      </w:pPr>
      <w:r w:rsidRPr="00501B33">
        <w:rPr>
          <w:rFonts w:ascii="Times New Roman" w:hAnsi="Times New Roman" w:cs="Times New Roman"/>
          <w:sz w:val="24"/>
          <w:szCs w:val="24"/>
        </w:rPr>
        <w:t>Posting of invoices &amp; preparation of supplier statements</w:t>
      </w:r>
    </w:p>
    <w:p w:rsidR="0093356F" w:rsidRPr="0036659C" w:rsidRDefault="0093356F" w:rsidP="0036659C">
      <w:pPr>
        <w:spacing w:after="0" w:line="240" w:lineRule="auto"/>
      </w:pPr>
      <w:r w:rsidRPr="0093356F">
        <w:rPr>
          <w:rFonts w:ascii="Times New Roman" w:eastAsia="Times New Roman" w:hAnsi="Times New Roman" w:cs="Times New Roman"/>
          <w:b/>
          <w:bCs/>
          <w:sz w:val="24"/>
          <w:szCs w:val="24"/>
        </w:rPr>
        <w:t>Key Achievements:</w:t>
      </w:r>
    </w:p>
    <w:p w:rsidR="0093356F" w:rsidRPr="0093356F" w:rsidRDefault="0093356F" w:rsidP="0093356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Since I joined the company, I have successfully carried out reconciliations and ensured accuracy</w:t>
      </w:r>
    </w:p>
    <w:p w:rsidR="0093356F" w:rsidRPr="0093356F" w:rsidRDefault="0036659C" w:rsidP="009335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 xml:space="preserve">Assistant </w:t>
      </w:r>
      <w:r w:rsidR="0093356F" w:rsidRPr="0093356F">
        <w:rPr>
          <w:rFonts w:ascii="Times New Roman" w:eastAsia="Times New Roman" w:hAnsi="Times New Roman" w:cs="Times New Roman"/>
          <w:b/>
          <w:bCs/>
          <w:sz w:val="24"/>
          <w:szCs w:val="24"/>
        </w:rPr>
        <w:t>Accountant;</w:t>
      </w:r>
      <w:r w:rsidR="0093356F" w:rsidRPr="0093356F">
        <w:rPr>
          <w:rFonts w:ascii="Times New Roman" w:eastAsia="Times New Roman" w:hAnsi="Times New Roman" w:cs="Times New Roman"/>
          <w:sz w:val="24"/>
          <w:szCs w:val="24"/>
        </w:rPr>
        <w:br/>
      </w:r>
      <w:r w:rsidR="003D746E">
        <w:rPr>
          <w:rFonts w:ascii="Times New Roman" w:eastAsia="Times New Roman" w:hAnsi="Times New Roman" w:cs="Times New Roman"/>
          <w:b/>
          <w:bCs/>
          <w:sz w:val="24"/>
          <w:szCs w:val="24"/>
        </w:rPr>
        <w:t>Laundry And General Appliances</w:t>
      </w:r>
      <w:r w:rsidR="00074C69">
        <w:rPr>
          <w:rFonts w:ascii="Times New Roman" w:eastAsia="Times New Roman" w:hAnsi="Times New Roman" w:cs="Times New Roman"/>
          <w:b/>
          <w:bCs/>
          <w:sz w:val="24"/>
          <w:szCs w:val="24"/>
        </w:rPr>
        <w:t>, June 2013 to February</w:t>
      </w:r>
      <w:r w:rsidR="0093356F" w:rsidRPr="0093356F">
        <w:rPr>
          <w:rFonts w:ascii="Times New Roman" w:eastAsia="Times New Roman" w:hAnsi="Times New Roman" w:cs="Times New Roman"/>
          <w:b/>
          <w:bCs/>
          <w:sz w:val="24"/>
          <w:szCs w:val="24"/>
        </w:rPr>
        <w:t xml:space="preserve"> 2014; </w:t>
      </w:r>
      <w:r w:rsidR="0093356F" w:rsidRPr="0093356F">
        <w:rPr>
          <w:rFonts w:ascii="Times New Roman" w:eastAsia="Times New Roman" w:hAnsi="Times New Roman" w:cs="Times New Roman"/>
          <w:sz w:val="24"/>
          <w:szCs w:val="24"/>
        </w:rPr>
        <w:br/>
      </w:r>
      <w:r w:rsidR="0093356F" w:rsidRPr="0093356F">
        <w:rPr>
          <w:rFonts w:ascii="Times New Roman" w:eastAsia="Times New Roman" w:hAnsi="Times New Roman" w:cs="Times New Roman"/>
          <w:b/>
          <w:bCs/>
          <w:sz w:val="24"/>
          <w:szCs w:val="24"/>
        </w:rPr>
        <w:t>Duties and responsibilities:</w:t>
      </w:r>
    </w:p>
    <w:p w:rsidR="00DB64ED" w:rsidRPr="00501B33" w:rsidRDefault="00DB64ED" w:rsidP="00501B33">
      <w:pPr>
        <w:pStyle w:val="ListParagraph"/>
        <w:numPr>
          <w:ilvl w:val="0"/>
          <w:numId w:val="10"/>
        </w:numPr>
        <w:spacing w:line="240" w:lineRule="auto"/>
        <w:rPr>
          <w:rFonts w:ascii="Times New Roman" w:hAnsi="Times New Roman" w:cs="Times New Roman"/>
          <w:sz w:val="24"/>
          <w:szCs w:val="24"/>
        </w:rPr>
      </w:pPr>
      <w:r w:rsidRPr="00501B33">
        <w:rPr>
          <w:rFonts w:ascii="Times New Roman" w:hAnsi="Times New Roman" w:cs="Times New Roman"/>
          <w:sz w:val="24"/>
          <w:szCs w:val="24"/>
        </w:rPr>
        <w:t>Preparation of invoices, quotations and local purchase orders</w:t>
      </w:r>
    </w:p>
    <w:p w:rsidR="00DB64ED" w:rsidRPr="00501B33" w:rsidRDefault="00DB64ED" w:rsidP="00501B33">
      <w:pPr>
        <w:pStyle w:val="ListParagraph"/>
        <w:numPr>
          <w:ilvl w:val="0"/>
          <w:numId w:val="10"/>
        </w:numPr>
        <w:spacing w:line="240" w:lineRule="auto"/>
        <w:rPr>
          <w:rFonts w:ascii="Times New Roman" w:hAnsi="Times New Roman" w:cs="Times New Roman"/>
          <w:sz w:val="24"/>
          <w:szCs w:val="24"/>
        </w:rPr>
      </w:pPr>
      <w:r w:rsidRPr="00501B33">
        <w:rPr>
          <w:rFonts w:ascii="Times New Roman" w:hAnsi="Times New Roman" w:cs="Times New Roman"/>
          <w:sz w:val="24"/>
          <w:szCs w:val="24"/>
        </w:rPr>
        <w:t>Maintenance of</w:t>
      </w:r>
      <w:r w:rsidR="00DF786D" w:rsidRPr="00501B33">
        <w:rPr>
          <w:rFonts w:ascii="Times New Roman" w:hAnsi="Times New Roman" w:cs="Times New Roman"/>
          <w:sz w:val="24"/>
          <w:szCs w:val="24"/>
        </w:rPr>
        <w:t xml:space="preserve"> petty cash</w:t>
      </w:r>
    </w:p>
    <w:p w:rsidR="0093356F" w:rsidRPr="00501B33" w:rsidRDefault="0093356F" w:rsidP="00501B33">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01B33">
        <w:rPr>
          <w:rFonts w:ascii="Times New Roman" w:eastAsia="Times New Roman" w:hAnsi="Times New Roman" w:cs="Times New Roman"/>
          <w:sz w:val="24"/>
          <w:szCs w:val="24"/>
        </w:rPr>
        <w:t>Compiled the trial balance</w:t>
      </w:r>
    </w:p>
    <w:p w:rsidR="0093356F" w:rsidRPr="00501B33" w:rsidRDefault="0093356F" w:rsidP="00501B33">
      <w:pPr>
        <w:pStyle w:val="ListParagraph"/>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01B33">
        <w:rPr>
          <w:rFonts w:ascii="Times New Roman" w:eastAsia="Times New Roman" w:hAnsi="Times New Roman" w:cs="Times New Roman"/>
          <w:sz w:val="24"/>
          <w:szCs w:val="24"/>
        </w:rPr>
        <w:t>Drew up payment voucher for all expenditures and income and ensuring proper authorization of form</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Membership/Professional Affiliation:</w:t>
      </w:r>
    </w:p>
    <w:p w:rsidR="0093356F" w:rsidRPr="0093356F" w:rsidRDefault="0093356F" w:rsidP="0093356F">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Registered member of ICPAK</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Hobbies/Interest:</w:t>
      </w:r>
    </w:p>
    <w:p w:rsidR="0093356F" w:rsidRPr="0093356F" w:rsidRDefault="0093356F" w:rsidP="0093356F">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sz w:val="24"/>
          <w:szCs w:val="24"/>
        </w:rPr>
        <w:t>Reading and getting involved in community service</w:t>
      </w:r>
    </w:p>
    <w:p w:rsidR="0093356F" w:rsidRPr="0093356F" w:rsidRDefault="0093356F" w:rsidP="0093356F">
      <w:pPr>
        <w:spacing w:before="100" w:beforeAutospacing="1" w:after="100" w:afterAutospacing="1" w:line="240" w:lineRule="auto"/>
        <w:rPr>
          <w:rFonts w:ascii="Times New Roman" w:eastAsia="Times New Roman" w:hAnsi="Times New Roman" w:cs="Times New Roman"/>
          <w:sz w:val="24"/>
          <w:szCs w:val="24"/>
        </w:rPr>
      </w:pPr>
      <w:r w:rsidRPr="0093356F">
        <w:rPr>
          <w:rFonts w:ascii="Times New Roman" w:eastAsia="Times New Roman" w:hAnsi="Times New Roman" w:cs="Times New Roman"/>
          <w:b/>
          <w:bCs/>
          <w:color w:val="7A4D1C"/>
          <w:sz w:val="24"/>
          <w:szCs w:val="24"/>
        </w:rPr>
        <w:t>REFEREES</w:t>
      </w:r>
      <w:r w:rsidRPr="0093356F">
        <w:rPr>
          <w:rFonts w:ascii="Times New Roman" w:eastAsia="Times New Roman" w:hAnsi="Times New Roman" w:cs="Times New Roman"/>
          <w:sz w:val="24"/>
          <w:szCs w:val="24"/>
        </w:rPr>
        <w:br/>
        <w:t>Please feel free to contact the under mentioned in regard to my competence, work ethic and performance.</w:t>
      </w:r>
    </w:p>
    <w:p w:rsidR="0093356F" w:rsidRPr="008105C6" w:rsidRDefault="008105C6" w:rsidP="008105C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Anthony Kinyanjui</w:t>
      </w:r>
      <w:r w:rsidRPr="0093356F">
        <w:rPr>
          <w:rFonts w:ascii="Times New Roman" w:eastAsia="Times New Roman" w:hAnsi="Times New Roman" w:cs="Times New Roman"/>
          <w:sz w:val="24"/>
          <w:szCs w:val="24"/>
        </w:rPr>
        <w:br/>
      </w:r>
      <w:r w:rsidR="00305D32">
        <w:rPr>
          <w:rFonts w:ascii="Times New Roman" w:eastAsia="Times New Roman" w:hAnsi="Times New Roman" w:cs="Times New Roman"/>
          <w:sz w:val="24"/>
          <w:szCs w:val="24"/>
        </w:rPr>
        <w:t>Senior Accountant</w:t>
      </w:r>
      <w:r w:rsidRPr="0093356F">
        <w:rPr>
          <w:rFonts w:ascii="Times New Roman" w:eastAsia="Times New Roman" w:hAnsi="Times New Roman" w:cs="Times New Roman"/>
          <w:sz w:val="24"/>
          <w:szCs w:val="24"/>
        </w:rPr>
        <w:br/>
      </w:r>
      <w:r w:rsidR="00305D32">
        <w:rPr>
          <w:rFonts w:ascii="Times New Roman" w:eastAsia="Times New Roman" w:hAnsi="Times New Roman" w:cs="Times New Roman"/>
          <w:sz w:val="24"/>
          <w:szCs w:val="24"/>
        </w:rPr>
        <w:t>Mathai Supermarkets Limited</w:t>
      </w:r>
      <w:r>
        <w:rPr>
          <w:rFonts w:ascii="Times New Roman" w:eastAsia="Times New Roman" w:hAnsi="Times New Roman" w:cs="Times New Roman"/>
          <w:sz w:val="24"/>
          <w:szCs w:val="24"/>
        </w:rPr>
        <w:br/>
      </w:r>
      <w:hyperlink r:id="rId5" w:history="1">
        <w:r w:rsidRPr="0009104D">
          <w:rPr>
            <w:rStyle w:val="Hyperlink"/>
            <w:rFonts w:ascii="Times New Roman" w:eastAsia="Times New Roman" w:hAnsi="Times New Roman" w:cs="Times New Roman"/>
            <w:color w:val="auto"/>
            <w:sz w:val="24"/>
            <w:szCs w:val="24"/>
            <w:u w:val="none"/>
          </w:rPr>
          <w:t>Tel:</w:t>
        </w:r>
        <w:r>
          <w:rPr>
            <w:rStyle w:val="Hyperlink"/>
            <w:rFonts w:ascii="Times New Roman" w:eastAsia="Times New Roman" w:hAnsi="Times New Roman" w:cs="Times New Roman"/>
            <w:color w:val="auto"/>
            <w:sz w:val="24"/>
            <w:szCs w:val="24"/>
            <w:u w:val="none"/>
          </w:rPr>
          <w:t xml:space="preserve"> </w:t>
        </w:r>
        <w:r w:rsidRPr="0009104D">
          <w:rPr>
            <w:rStyle w:val="Hyperlink"/>
            <w:rFonts w:ascii="Times New Roman" w:eastAsia="Times New Roman" w:hAnsi="Times New Roman" w:cs="Times New Roman"/>
            <w:color w:val="auto"/>
            <w:sz w:val="24"/>
            <w:szCs w:val="24"/>
            <w:u w:val="none"/>
          </w:rPr>
          <w:t>07</w:t>
        </w:r>
        <w:r w:rsidR="003E7050">
          <w:rPr>
            <w:rStyle w:val="Hyperlink"/>
            <w:rFonts w:ascii="Times New Roman" w:eastAsia="Times New Roman" w:hAnsi="Times New Roman" w:cs="Times New Roman"/>
            <w:color w:val="auto"/>
            <w:sz w:val="24"/>
            <w:szCs w:val="24"/>
            <w:u w:val="none"/>
          </w:rPr>
          <w:t>23</w:t>
        </w:r>
      </w:hyperlink>
      <w:r>
        <w:rPr>
          <w:rFonts w:ascii="Times New Roman" w:eastAsia="Times New Roman" w:hAnsi="Times New Roman" w:cs="Times New Roman"/>
          <w:sz w:val="24"/>
          <w:szCs w:val="24"/>
        </w:rPr>
        <w:t xml:space="preserve"> </w:t>
      </w:r>
      <w:r w:rsidR="003E7050">
        <w:rPr>
          <w:rFonts w:ascii="Times New Roman" w:eastAsia="Times New Roman" w:hAnsi="Times New Roman" w:cs="Times New Roman"/>
          <w:sz w:val="24"/>
          <w:szCs w:val="24"/>
        </w:rPr>
        <w:t>112952</w:t>
      </w:r>
    </w:p>
    <w:p w:rsidR="0093356F" w:rsidRPr="0093356F" w:rsidRDefault="00015526" w:rsidP="009335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T.</w:t>
      </w:r>
      <w:r w:rsidR="00501B3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Mbayaki Wafula</w:t>
      </w:r>
      <w:r w:rsidR="0093356F" w:rsidRPr="0093356F">
        <w:rPr>
          <w:rFonts w:ascii="Times New Roman" w:eastAsia="Times New Roman" w:hAnsi="Times New Roman" w:cs="Times New Roman"/>
          <w:sz w:val="24"/>
          <w:szCs w:val="24"/>
        </w:rPr>
        <w:br/>
      </w:r>
      <w:r>
        <w:rPr>
          <w:rFonts w:ascii="Times New Roman" w:eastAsia="Times New Roman" w:hAnsi="Times New Roman" w:cs="Times New Roman"/>
          <w:sz w:val="24"/>
          <w:szCs w:val="24"/>
        </w:rPr>
        <w:t>Advocate &amp; Commissioner For Oath</w:t>
      </w:r>
      <w:r w:rsidR="00C04345">
        <w:rPr>
          <w:rFonts w:ascii="Times New Roman" w:eastAsia="Times New Roman" w:hAnsi="Times New Roman" w:cs="Times New Roman"/>
          <w:sz w:val="24"/>
          <w:szCs w:val="24"/>
        </w:rPr>
        <w:br/>
      </w:r>
      <w:hyperlink r:id="rId6" w:history="1">
        <w:r w:rsidR="00C04345" w:rsidRPr="002973FF">
          <w:rPr>
            <w:rStyle w:val="Hyperlink"/>
            <w:rFonts w:ascii="Times New Roman" w:eastAsia="Times New Roman" w:hAnsi="Times New Roman" w:cs="Times New Roman"/>
            <w:color w:val="auto"/>
            <w:sz w:val="24"/>
            <w:szCs w:val="24"/>
            <w:u w:val="none"/>
          </w:rPr>
          <w:t>Tel: 0725</w:t>
        </w:r>
      </w:hyperlink>
      <w:r w:rsidR="00C04345" w:rsidRPr="00C04345">
        <w:rPr>
          <w:rFonts w:ascii="Times New Roman" w:eastAsia="Times New Roman" w:hAnsi="Times New Roman" w:cs="Times New Roman"/>
          <w:sz w:val="24"/>
          <w:szCs w:val="24"/>
        </w:rPr>
        <w:t xml:space="preserve"> 0894</w:t>
      </w:r>
      <w:r w:rsidR="00C04345">
        <w:rPr>
          <w:rFonts w:ascii="Times New Roman" w:eastAsia="Times New Roman" w:hAnsi="Times New Roman" w:cs="Times New Roman"/>
          <w:sz w:val="24"/>
          <w:szCs w:val="24"/>
        </w:rPr>
        <w:t>12</w:t>
      </w:r>
    </w:p>
    <w:p w:rsidR="0093356F" w:rsidRPr="0093356F" w:rsidRDefault="00E737DD" w:rsidP="0093356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Mr. Anson Muya</w:t>
      </w:r>
      <w:r w:rsidR="0093356F" w:rsidRPr="0093356F">
        <w:rPr>
          <w:rFonts w:ascii="Times New Roman" w:eastAsia="Times New Roman" w:hAnsi="Times New Roman" w:cs="Times New Roman"/>
          <w:sz w:val="24"/>
          <w:szCs w:val="24"/>
        </w:rPr>
        <w:br/>
      </w:r>
      <w:r w:rsidR="00D07E8B">
        <w:rPr>
          <w:rFonts w:ascii="Times New Roman" w:eastAsia="Times New Roman" w:hAnsi="Times New Roman" w:cs="Times New Roman"/>
          <w:sz w:val="24"/>
          <w:szCs w:val="24"/>
        </w:rPr>
        <w:t>Executive Director</w:t>
      </w:r>
      <w:r w:rsidR="0093356F" w:rsidRPr="0093356F">
        <w:rPr>
          <w:rFonts w:ascii="Times New Roman" w:eastAsia="Times New Roman" w:hAnsi="Times New Roman" w:cs="Times New Roman"/>
          <w:sz w:val="24"/>
          <w:szCs w:val="24"/>
        </w:rPr>
        <w:br/>
      </w:r>
      <w:r w:rsidR="00D07E8B">
        <w:rPr>
          <w:rFonts w:ascii="Times New Roman" w:eastAsia="Times New Roman" w:hAnsi="Times New Roman" w:cs="Times New Roman"/>
          <w:sz w:val="24"/>
          <w:szCs w:val="24"/>
        </w:rPr>
        <w:t>Vision Institute of Professionals</w:t>
      </w:r>
      <w:r w:rsidR="00D07E8B">
        <w:rPr>
          <w:rFonts w:ascii="Times New Roman" w:eastAsia="Times New Roman" w:hAnsi="Times New Roman" w:cs="Times New Roman"/>
          <w:sz w:val="24"/>
          <w:szCs w:val="24"/>
        </w:rPr>
        <w:br/>
      </w:r>
      <w:hyperlink r:id="rId7" w:history="1">
        <w:r w:rsidR="0009104D" w:rsidRPr="0009104D">
          <w:rPr>
            <w:rStyle w:val="Hyperlink"/>
            <w:rFonts w:ascii="Times New Roman" w:eastAsia="Times New Roman" w:hAnsi="Times New Roman" w:cs="Times New Roman"/>
            <w:color w:val="auto"/>
            <w:sz w:val="24"/>
            <w:szCs w:val="24"/>
            <w:u w:val="none"/>
          </w:rPr>
          <w:t>Tel:</w:t>
        </w:r>
        <w:r w:rsidR="0009104D">
          <w:rPr>
            <w:rStyle w:val="Hyperlink"/>
            <w:rFonts w:ascii="Times New Roman" w:eastAsia="Times New Roman" w:hAnsi="Times New Roman" w:cs="Times New Roman"/>
            <w:color w:val="auto"/>
            <w:sz w:val="24"/>
            <w:szCs w:val="24"/>
            <w:u w:val="none"/>
          </w:rPr>
          <w:t xml:space="preserve"> </w:t>
        </w:r>
        <w:r w:rsidR="0009104D" w:rsidRPr="0009104D">
          <w:rPr>
            <w:rStyle w:val="Hyperlink"/>
            <w:rFonts w:ascii="Times New Roman" w:eastAsia="Times New Roman" w:hAnsi="Times New Roman" w:cs="Times New Roman"/>
            <w:color w:val="auto"/>
            <w:sz w:val="24"/>
            <w:szCs w:val="24"/>
            <w:u w:val="none"/>
          </w:rPr>
          <w:t>0722</w:t>
        </w:r>
      </w:hyperlink>
      <w:r w:rsidR="0009104D">
        <w:rPr>
          <w:rFonts w:ascii="Times New Roman" w:eastAsia="Times New Roman" w:hAnsi="Times New Roman" w:cs="Times New Roman"/>
          <w:sz w:val="24"/>
          <w:szCs w:val="24"/>
        </w:rPr>
        <w:t xml:space="preserve"> 519627</w:t>
      </w:r>
    </w:p>
    <w:p w:rsidR="008105C6" w:rsidRPr="0093356F" w:rsidRDefault="003E7050" w:rsidP="008105C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Fr. Andrew masawe</w:t>
      </w:r>
      <w:r w:rsidR="008105C6" w:rsidRPr="0093356F">
        <w:rPr>
          <w:rFonts w:ascii="Times New Roman" w:eastAsia="Times New Roman" w:hAnsi="Times New Roman" w:cs="Times New Roman"/>
          <w:sz w:val="24"/>
          <w:szCs w:val="24"/>
        </w:rPr>
        <w:br/>
      </w:r>
      <w:r>
        <w:rPr>
          <w:rFonts w:ascii="Times New Roman" w:eastAsia="Times New Roman" w:hAnsi="Times New Roman" w:cs="Times New Roman"/>
          <w:sz w:val="24"/>
          <w:szCs w:val="24"/>
        </w:rPr>
        <w:t>Parish Priest</w:t>
      </w:r>
      <w:r w:rsidR="008105C6" w:rsidRPr="0093356F">
        <w:rPr>
          <w:rFonts w:ascii="Times New Roman" w:eastAsia="Times New Roman" w:hAnsi="Times New Roman" w:cs="Times New Roman"/>
          <w:sz w:val="24"/>
          <w:szCs w:val="24"/>
        </w:rPr>
        <w:br/>
      </w:r>
      <w:r>
        <w:rPr>
          <w:rFonts w:ascii="Times New Roman" w:eastAsia="Times New Roman" w:hAnsi="Times New Roman" w:cs="Times New Roman"/>
          <w:sz w:val="24"/>
          <w:szCs w:val="24"/>
        </w:rPr>
        <w:t>Holy Cross Parish</w:t>
      </w:r>
      <w:r w:rsidR="008105C6">
        <w:rPr>
          <w:rFonts w:ascii="Times New Roman" w:eastAsia="Times New Roman" w:hAnsi="Times New Roman" w:cs="Times New Roman"/>
          <w:sz w:val="24"/>
          <w:szCs w:val="24"/>
        </w:rPr>
        <w:br/>
      </w:r>
      <w:hyperlink r:id="rId8" w:history="1">
        <w:r w:rsidR="008105C6" w:rsidRPr="0009104D">
          <w:rPr>
            <w:rStyle w:val="Hyperlink"/>
            <w:rFonts w:ascii="Times New Roman" w:eastAsia="Times New Roman" w:hAnsi="Times New Roman" w:cs="Times New Roman"/>
            <w:color w:val="auto"/>
            <w:sz w:val="24"/>
            <w:szCs w:val="24"/>
            <w:u w:val="none"/>
          </w:rPr>
          <w:t>Tel:</w:t>
        </w:r>
        <w:r w:rsidR="008105C6">
          <w:rPr>
            <w:rStyle w:val="Hyperlink"/>
            <w:rFonts w:ascii="Times New Roman" w:eastAsia="Times New Roman" w:hAnsi="Times New Roman" w:cs="Times New Roman"/>
            <w:color w:val="auto"/>
            <w:sz w:val="24"/>
            <w:szCs w:val="24"/>
            <w:u w:val="none"/>
          </w:rPr>
          <w:t xml:space="preserve"> </w:t>
        </w:r>
        <w:r w:rsidR="008105C6" w:rsidRPr="0009104D">
          <w:rPr>
            <w:rStyle w:val="Hyperlink"/>
            <w:rFonts w:ascii="Times New Roman" w:eastAsia="Times New Roman" w:hAnsi="Times New Roman" w:cs="Times New Roman"/>
            <w:color w:val="auto"/>
            <w:sz w:val="24"/>
            <w:szCs w:val="24"/>
            <w:u w:val="none"/>
          </w:rPr>
          <w:t>072</w:t>
        </w:r>
        <w:r w:rsidR="00182008">
          <w:rPr>
            <w:rStyle w:val="Hyperlink"/>
            <w:rFonts w:ascii="Times New Roman" w:eastAsia="Times New Roman" w:hAnsi="Times New Roman" w:cs="Times New Roman"/>
            <w:color w:val="auto"/>
            <w:sz w:val="24"/>
            <w:szCs w:val="24"/>
            <w:u w:val="none"/>
          </w:rPr>
          <w:t>1</w:t>
        </w:r>
      </w:hyperlink>
      <w:r w:rsidR="008105C6">
        <w:rPr>
          <w:rFonts w:ascii="Times New Roman" w:eastAsia="Times New Roman" w:hAnsi="Times New Roman" w:cs="Times New Roman"/>
          <w:sz w:val="24"/>
          <w:szCs w:val="24"/>
        </w:rPr>
        <w:t xml:space="preserve"> 5</w:t>
      </w:r>
      <w:r w:rsidR="00182008">
        <w:rPr>
          <w:rFonts w:ascii="Times New Roman" w:eastAsia="Times New Roman" w:hAnsi="Times New Roman" w:cs="Times New Roman"/>
          <w:sz w:val="24"/>
          <w:szCs w:val="24"/>
        </w:rPr>
        <w:t>99821</w:t>
      </w:r>
    </w:p>
    <w:p w:rsidR="00542F9E" w:rsidRDefault="00542F9E"/>
    <w:sectPr w:rsidR="00542F9E" w:rsidSect="00542F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B68"/>
    <w:multiLevelType w:val="multilevel"/>
    <w:tmpl w:val="7C008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E62E4"/>
    <w:multiLevelType w:val="multilevel"/>
    <w:tmpl w:val="386A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683D39"/>
    <w:multiLevelType w:val="hybridMultilevel"/>
    <w:tmpl w:val="F7D42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B608BC"/>
    <w:multiLevelType w:val="multilevel"/>
    <w:tmpl w:val="B8564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D62B0C"/>
    <w:multiLevelType w:val="hybridMultilevel"/>
    <w:tmpl w:val="52EA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94E57"/>
    <w:multiLevelType w:val="hybridMultilevel"/>
    <w:tmpl w:val="5E262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DE62C6"/>
    <w:multiLevelType w:val="multilevel"/>
    <w:tmpl w:val="0404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5805DF"/>
    <w:multiLevelType w:val="multilevel"/>
    <w:tmpl w:val="E286F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895DF9"/>
    <w:multiLevelType w:val="hybridMultilevel"/>
    <w:tmpl w:val="C99E4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FB7829"/>
    <w:multiLevelType w:val="multilevel"/>
    <w:tmpl w:val="06B0F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9641B6"/>
    <w:multiLevelType w:val="multilevel"/>
    <w:tmpl w:val="4080E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E87ADB"/>
    <w:multiLevelType w:val="multilevel"/>
    <w:tmpl w:val="E2E2A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8671BD"/>
    <w:multiLevelType w:val="hybridMultilevel"/>
    <w:tmpl w:val="4E963D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10"/>
  </w:num>
  <w:num w:numId="4">
    <w:abstractNumId w:val="1"/>
  </w:num>
  <w:num w:numId="5">
    <w:abstractNumId w:val="9"/>
  </w:num>
  <w:num w:numId="6">
    <w:abstractNumId w:val="7"/>
  </w:num>
  <w:num w:numId="7">
    <w:abstractNumId w:val="0"/>
  </w:num>
  <w:num w:numId="8">
    <w:abstractNumId w:val="5"/>
  </w:num>
  <w:num w:numId="9">
    <w:abstractNumId w:val="8"/>
  </w:num>
  <w:num w:numId="10">
    <w:abstractNumId w:val="4"/>
  </w:num>
  <w:num w:numId="11">
    <w:abstractNumId w:val="2"/>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93356F"/>
    <w:rsid w:val="00004414"/>
    <w:rsid w:val="00007307"/>
    <w:rsid w:val="00015526"/>
    <w:rsid w:val="00051887"/>
    <w:rsid w:val="00074C69"/>
    <w:rsid w:val="0009104D"/>
    <w:rsid w:val="00125798"/>
    <w:rsid w:val="00182008"/>
    <w:rsid w:val="001E1A7C"/>
    <w:rsid w:val="001F5758"/>
    <w:rsid w:val="002973FF"/>
    <w:rsid w:val="00305D32"/>
    <w:rsid w:val="00346DB6"/>
    <w:rsid w:val="0036659C"/>
    <w:rsid w:val="003D746E"/>
    <w:rsid w:val="003E7050"/>
    <w:rsid w:val="00501B33"/>
    <w:rsid w:val="00542F9E"/>
    <w:rsid w:val="005B54F8"/>
    <w:rsid w:val="0063417E"/>
    <w:rsid w:val="007D1DC4"/>
    <w:rsid w:val="008105C6"/>
    <w:rsid w:val="00840438"/>
    <w:rsid w:val="00885985"/>
    <w:rsid w:val="008C4EBA"/>
    <w:rsid w:val="0093356F"/>
    <w:rsid w:val="00954046"/>
    <w:rsid w:val="00954502"/>
    <w:rsid w:val="009D5042"/>
    <w:rsid w:val="00A93EFA"/>
    <w:rsid w:val="00BC7B8A"/>
    <w:rsid w:val="00C04345"/>
    <w:rsid w:val="00C25802"/>
    <w:rsid w:val="00C44765"/>
    <w:rsid w:val="00D04ECE"/>
    <w:rsid w:val="00D07E8B"/>
    <w:rsid w:val="00DB64ED"/>
    <w:rsid w:val="00DF786D"/>
    <w:rsid w:val="00E23D50"/>
    <w:rsid w:val="00E423E1"/>
    <w:rsid w:val="00E5192A"/>
    <w:rsid w:val="00E737DD"/>
    <w:rsid w:val="00E91726"/>
    <w:rsid w:val="00FB24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A7C"/>
  </w:style>
  <w:style w:type="paragraph" w:styleId="Heading2">
    <w:name w:val="heading 2"/>
    <w:basedOn w:val="Normal"/>
    <w:next w:val="Normal"/>
    <w:link w:val="Heading2Char"/>
    <w:uiPriority w:val="9"/>
    <w:unhideWhenUsed/>
    <w:qFormat/>
    <w:rsid w:val="001E1A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E1A7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1A7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E1A7C"/>
    <w:rPr>
      <w:rFonts w:ascii="Times New Roman" w:eastAsia="Times New Roman" w:hAnsi="Times New Roman" w:cs="Times New Roman"/>
      <w:b/>
      <w:bCs/>
      <w:sz w:val="27"/>
      <w:szCs w:val="27"/>
    </w:rPr>
  </w:style>
  <w:style w:type="paragraph" w:styleId="ListParagraph">
    <w:name w:val="List Paragraph"/>
    <w:basedOn w:val="Normal"/>
    <w:uiPriority w:val="34"/>
    <w:qFormat/>
    <w:rsid w:val="001E1A7C"/>
    <w:pPr>
      <w:ind w:left="720"/>
      <w:contextualSpacing/>
    </w:pPr>
  </w:style>
  <w:style w:type="paragraph" w:styleId="NormalWeb">
    <w:name w:val="Normal (Web)"/>
    <w:basedOn w:val="Normal"/>
    <w:uiPriority w:val="99"/>
    <w:semiHidden/>
    <w:unhideWhenUsed/>
    <w:rsid w:val="0093356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356F"/>
    <w:rPr>
      <w:b/>
      <w:bCs/>
    </w:rPr>
  </w:style>
  <w:style w:type="character" w:styleId="Hyperlink">
    <w:name w:val="Hyperlink"/>
    <w:basedOn w:val="DefaultParagraphFont"/>
    <w:uiPriority w:val="99"/>
    <w:unhideWhenUsed/>
    <w:rsid w:val="00C0434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1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el:0722" TargetMode="External"/><Relationship Id="rId3" Type="http://schemas.openxmlformats.org/officeDocument/2006/relationships/settings" Target="settings.xml"/><Relationship Id="rId7" Type="http://schemas.openxmlformats.org/officeDocument/2006/relationships/hyperlink" Target="Tel:07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725" TargetMode="External"/><Relationship Id="rId5" Type="http://schemas.openxmlformats.org/officeDocument/2006/relationships/hyperlink" Target="Tel:072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2017-01-23T08:12:00Z</dcterms:created>
  <dcterms:modified xsi:type="dcterms:W3CDTF">2017-01-23T08:12:00Z</dcterms:modified>
</cp:coreProperties>
</file>