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3E3" w:rsidRPr="0081006A" w:rsidRDefault="00814A03" w:rsidP="00814A03">
      <w:pPr>
        <w:pStyle w:val="Default"/>
        <w:ind w:left="2160" w:firstLine="720"/>
        <w:rPr>
          <w:rFonts w:ascii="Times New Roman" w:hAnsi="Times New Roman" w:cs="Times New Roman"/>
          <w:b/>
          <w:bCs/>
          <w:color w:val="00000A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A"/>
          <w:sz w:val="28"/>
          <w:szCs w:val="28"/>
          <w:u w:val="single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5353050</wp:posOffset>
            </wp:positionH>
            <wp:positionV relativeFrom="paragraph">
              <wp:posOffset>-314325</wp:posOffset>
            </wp:positionV>
            <wp:extent cx="1495425" cy="172783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727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1C8" w:rsidRPr="0081006A">
        <w:rPr>
          <w:rFonts w:ascii="Times New Roman" w:hAnsi="Times New Roman" w:cs="Times New Roman"/>
          <w:b/>
          <w:bCs/>
          <w:color w:val="00000A"/>
          <w:sz w:val="28"/>
          <w:szCs w:val="28"/>
          <w:u w:val="single"/>
        </w:rPr>
        <w:t>CURRICULLUM VITAE</w:t>
      </w:r>
      <w:r w:rsidRPr="00814A03">
        <w:rPr>
          <w:rFonts w:ascii="Times New Roman" w:hAnsi="Times New Roman" w:cs="Times New Roman"/>
          <w:b/>
          <w:bCs/>
          <w:color w:val="00000A"/>
          <w:sz w:val="28"/>
          <w:szCs w:val="28"/>
        </w:rPr>
        <w:tab/>
      </w:r>
      <w:r w:rsidRPr="00814A03">
        <w:rPr>
          <w:rFonts w:ascii="Times New Roman" w:hAnsi="Times New Roman" w:cs="Times New Roman"/>
          <w:b/>
          <w:bCs/>
          <w:color w:val="00000A"/>
          <w:sz w:val="28"/>
          <w:szCs w:val="28"/>
        </w:rPr>
        <w:tab/>
      </w:r>
    </w:p>
    <w:p w:rsidR="0081006A" w:rsidRPr="00C23641" w:rsidRDefault="0081006A" w:rsidP="0081006A">
      <w:pPr>
        <w:pStyle w:val="Default"/>
        <w:ind w:left="2880" w:firstLine="720"/>
        <w:rPr>
          <w:rFonts w:ascii="Times New Roman" w:hAnsi="Times New Roman" w:cs="Times New Roman"/>
          <w:b/>
          <w:bCs/>
          <w:color w:val="00000A"/>
          <w:u w:val="single"/>
        </w:rPr>
      </w:pPr>
    </w:p>
    <w:p w:rsidR="002953E3" w:rsidRPr="00C23641" w:rsidRDefault="002953E3" w:rsidP="0081006A">
      <w:pPr>
        <w:pStyle w:val="Default"/>
        <w:ind w:left="720"/>
        <w:rPr>
          <w:rFonts w:ascii="Times New Roman" w:hAnsi="Times New Roman" w:cs="Times New Roman"/>
          <w:color w:val="00000A"/>
        </w:rPr>
      </w:pPr>
    </w:p>
    <w:p w:rsidR="002953E3" w:rsidRPr="00C23641" w:rsidRDefault="001B51C8" w:rsidP="00814A03">
      <w:pPr>
        <w:pStyle w:val="Default"/>
        <w:ind w:left="2160" w:firstLine="720"/>
        <w:rPr>
          <w:rFonts w:ascii="Times New Roman" w:hAnsi="Times New Roman" w:cs="Times New Roman"/>
          <w:b/>
          <w:bCs/>
          <w:color w:val="00000A"/>
        </w:rPr>
      </w:pPr>
      <w:r w:rsidRPr="00C23641">
        <w:rPr>
          <w:rFonts w:ascii="Times New Roman" w:hAnsi="Times New Roman" w:cs="Times New Roman"/>
          <w:b/>
          <w:bCs/>
          <w:color w:val="00000A"/>
        </w:rPr>
        <w:t>GEOFFREYKATAM</w:t>
      </w:r>
    </w:p>
    <w:p w:rsidR="002953E3" w:rsidRPr="00C23641" w:rsidRDefault="001B51C8" w:rsidP="00814A03">
      <w:pPr>
        <w:pStyle w:val="Default"/>
        <w:ind w:left="2160" w:firstLine="720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>P. O. Box 72233-00200</w:t>
      </w:r>
    </w:p>
    <w:p w:rsidR="002953E3" w:rsidRPr="00C23641" w:rsidRDefault="00AD55DB" w:rsidP="00814A03">
      <w:pPr>
        <w:pStyle w:val="Default"/>
        <w:ind w:left="2160" w:firstLine="720"/>
        <w:rPr>
          <w:rStyle w:val="InternetLink"/>
          <w:rFonts w:ascii="Times New Roman" w:hAnsi="Times New Roman" w:cs="Times New Roman"/>
        </w:rPr>
      </w:pPr>
      <w:hyperlink r:id="rId8">
        <w:r w:rsidR="001B51C8" w:rsidRPr="00C23641">
          <w:rPr>
            <w:rStyle w:val="InternetLink"/>
            <w:rFonts w:ascii="Times New Roman" w:hAnsi="Times New Roman" w:cs="Times New Roman"/>
          </w:rPr>
          <w:t>geoffreykatam@gmail.com</w:t>
        </w:r>
      </w:hyperlink>
    </w:p>
    <w:p w:rsidR="002953E3" w:rsidRDefault="001B51C8" w:rsidP="00814A03">
      <w:pPr>
        <w:pStyle w:val="Default"/>
        <w:ind w:left="2160" w:firstLine="720"/>
        <w:rPr>
          <w:rFonts w:ascii="Times New Roman" w:hAnsi="Times New Roman" w:cs="Times New Roman"/>
          <w:b/>
          <w:color w:val="00000A"/>
          <w:u w:val="single"/>
        </w:rPr>
      </w:pPr>
      <w:r w:rsidRPr="00C23641">
        <w:rPr>
          <w:rFonts w:ascii="Times New Roman" w:hAnsi="Times New Roman" w:cs="Times New Roman"/>
          <w:b/>
          <w:color w:val="00000A"/>
          <w:u w:val="single"/>
        </w:rPr>
        <w:t>Tel: 0728 517 599</w:t>
      </w:r>
    </w:p>
    <w:p w:rsidR="0081006A" w:rsidRPr="00C23641" w:rsidRDefault="0081006A" w:rsidP="0081006A">
      <w:pPr>
        <w:pStyle w:val="Default"/>
        <w:ind w:left="2880" w:firstLine="720"/>
        <w:rPr>
          <w:rFonts w:ascii="Times New Roman" w:hAnsi="Times New Roman" w:cs="Times New Roman"/>
          <w:b/>
          <w:color w:val="00000A"/>
          <w:u w:val="single"/>
        </w:rPr>
      </w:pPr>
    </w:p>
    <w:p w:rsidR="002953E3" w:rsidRPr="00C23641" w:rsidRDefault="002953E3">
      <w:pPr>
        <w:pStyle w:val="Default"/>
        <w:jc w:val="both"/>
        <w:rPr>
          <w:rFonts w:ascii="Times New Roman" w:hAnsi="Times New Roman" w:cs="Times New Roman"/>
          <w:b/>
          <w:bCs/>
          <w:color w:val="00000A"/>
        </w:rPr>
      </w:pPr>
    </w:p>
    <w:p w:rsidR="002953E3" w:rsidRPr="00C23641" w:rsidRDefault="009A00DD">
      <w:pPr>
        <w:pStyle w:val="Default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9A00DD">
        <w:rPr>
          <w:rStyle w:val="Strong"/>
          <w:rFonts w:ascii="Times New Roman" w:hAnsi="Times New Roman" w:cs="Times New Roman"/>
          <w:b w:val="0"/>
          <w:color w:val="333333"/>
          <w:shd w:val="clear" w:color="auto" w:fill="FFFFFF"/>
        </w:rPr>
        <w:t>Enterprising, hard-working and technically skilled accounting specialist</w:t>
      </w:r>
      <w:r w:rsidR="001B51C8" w:rsidRPr="00C23641">
        <w:rPr>
          <w:rStyle w:val="apple-converted-space"/>
          <w:rFonts w:ascii="Times New Roman" w:hAnsi="Times New Roman" w:cs="Times New Roman"/>
          <w:color w:val="333333"/>
          <w:shd w:val="clear" w:color="auto" w:fill="FFFFFF"/>
        </w:rPr>
        <w:t> </w:t>
      </w:r>
      <w:r w:rsidR="001B51C8" w:rsidRPr="00C23641">
        <w:rPr>
          <w:rFonts w:ascii="Times New Roman" w:hAnsi="Times New Roman" w:cs="Times New Roman"/>
          <w:color w:val="333333"/>
          <w:shd w:val="clear" w:color="auto" w:fill="FFFFFF"/>
        </w:rPr>
        <w:t>known for accuracy, attention to detail and timeliness in managing various functions for diverse-industry employers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and with Christian foundation as Chairman CU certified</w:t>
      </w:r>
      <w:r w:rsidR="00DF1036">
        <w:rPr>
          <w:rFonts w:ascii="Times New Roman" w:hAnsi="Times New Roman" w:cs="Times New Roman"/>
          <w:color w:val="333333"/>
          <w:shd w:val="clear" w:color="auto" w:fill="FFFFFF"/>
        </w:rPr>
        <w:t>. Accounting career spans over 5</w:t>
      </w:r>
      <w:r w:rsidR="001B51C8" w:rsidRPr="00C23641">
        <w:rPr>
          <w:rFonts w:ascii="Times New Roman" w:hAnsi="Times New Roman" w:cs="Times New Roman"/>
          <w:color w:val="333333"/>
          <w:shd w:val="clear" w:color="auto" w:fill="FFFFFF"/>
        </w:rPr>
        <w:t xml:space="preserve"> years of experience in hospitality, construction, retail, and other industries and has included accountability for the companies’ finances backed by solid credentials (CPA</w:t>
      </w:r>
      <w:r w:rsidR="00DF1036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1B51C8" w:rsidRPr="00C23641">
        <w:rPr>
          <w:rFonts w:ascii="Times New Roman" w:hAnsi="Times New Roman" w:cs="Times New Roman"/>
          <w:color w:val="333333"/>
          <w:shd w:val="clear" w:color="auto" w:fill="FFFFFF"/>
        </w:rPr>
        <w:t xml:space="preserve">and proficiencies in international accounting standards (IAS) as well as </w:t>
      </w:r>
      <w:r>
        <w:rPr>
          <w:rFonts w:ascii="Times New Roman" w:hAnsi="Times New Roman" w:cs="Times New Roman"/>
          <w:color w:val="333333"/>
          <w:shd w:val="clear" w:color="auto" w:fill="FFFFFF"/>
        </w:rPr>
        <w:t>computerized accounting e.g.</w:t>
      </w:r>
      <w:r w:rsidR="001B51C8" w:rsidRPr="00C23641">
        <w:rPr>
          <w:rFonts w:ascii="Times New Roman" w:hAnsi="Times New Roman" w:cs="Times New Roman"/>
          <w:color w:val="333333"/>
          <w:shd w:val="clear" w:color="auto" w:fill="FFFFFF"/>
        </w:rPr>
        <w:t xml:space="preserve"> Sage-Pastel, QuickBooks, ERP</w:t>
      </w:r>
      <w:r>
        <w:rPr>
          <w:rFonts w:ascii="Times New Roman" w:hAnsi="Times New Roman" w:cs="Times New Roman"/>
          <w:color w:val="333333"/>
          <w:shd w:val="clear" w:color="auto" w:fill="FFFFFF"/>
        </w:rPr>
        <w:t>, PMS</w:t>
      </w:r>
      <w:r w:rsidR="001B51C8" w:rsidRPr="00C23641">
        <w:rPr>
          <w:rFonts w:ascii="Times New Roman" w:hAnsi="Times New Roman" w:cs="Times New Roman"/>
          <w:color w:val="333333"/>
          <w:shd w:val="clear" w:color="auto" w:fill="FFFFFF"/>
        </w:rPr>
        <w:t xml:space="preserve"> and other various </w:t>
      </w:r>
      <w:r w:rsidRPr="00C23641">
        <w:rPr>
          <w:rFonts w:ascii="Times New Roman" w:hAnsi="Times New Roman" w:cs="Times New Roman"/>
          <w:color w:val="333333"/>
          <w:shd w:val="clear" w:color="auto" w:fill="FFFFFF"/>
        </w:rPr>
        <w:t>accounting soft</w:t>
      </w:r>
      <w:r w:rsidR="001B51C8" w:rsidRPr="00C23641">
        <w:rPr>
          <w:rFonts w:ascii="Times New Roman" w:hAnsi="Times New Roman" w:cs="Times New Roman"/>
          <w:color w:val="333333"/>
          <w:shd w:val="clear" w:color="auto" w:fill="FFFFFF"/>
        </w:rPr>
        <w:t>-wares.</w:t>
      </w:r>
    </w:p>
    <w:p w:rsidR="002953E3" w:rsidRPr="00C23641" w:rsidRDefault="002953E3">
      <w:pPr>
        <w:pStyle w:val="Default"/>
        <w:jc w:val="both"/>
        <w:rPr>
          <w:rFonts w:ascii="Times New Roman" w:hAnsi="Times New Roman" w:cs="Times New Roman"/>
        </w:rPr>
      </w:pPr>
    </w:p>
    <w:p w:rsidR="002953E3" w:rsidRDefault="001B51C8">
      <w:pPr>
        <w:pStyle w:val="Default"/>
        <w:jc w:val="both"/>
        <w:rPr>
          <w:rFonts w:ascii="Times New Roman" w:hAnsi="Times New Roman" w:cs="Times New Roman"/>
          <w:b/>
          <w:bCs/>
          <w:color w:val="00000A"/>
          <w:u w:val="single"/>
        </w:rPr>
      </w:pPr>
      <w:r w:rsidRPr="00C23641">
        <w:rPr>
          <w:rFonts w:ascii="Times New Roman" w:hAnsi="Times New Roman" w:cs="Times New Roman"/>
          <w:b/>
          <w:bCs/>
          <w:color w:val="00000A"/>
          <w:u w:val="single"/>
        </w:rPr>
        <w:t>ACADEMIC QUALIFICATION.</w:t>
      </w:r>
    </w:p>
    <w:p w:rsidR="001C1CDD" w:rsidRPr="001C1CDD" w:rsidRDefault="001C1CDD">
      <w:pPr>
        <w:pStyle w:val="Default"/>
        <w:jc w:val="both"/>
        <w:rPr>
          <w:rFonts w:ascii="Times New Roman" w:hAnsi="Times New Roman" w:cs="Times New Roman"/>
          <w:bCs/>
          <w:color w:val="00000A"/>
        </w:rPr>
      </w:pPr>
      <w:r w:rsidRPr="001C1CDD">
        <w:rPr>
          <w:rFonts w:ascii="Times New Roman" w:hAnsi="Times New Roman" w:cs="Times New Roman"/>
          <w:bCs/>
          <w:color w:val="00000A"/>
        </w:rPr>
        <w:t xml:space="preserve">2014- 2016 – </w:t>
      </w:r>
      <w:r w:rsidRPr="001C1CDD">
        <w:rPr>
          <w:rFonts w:ascii="Times New Roman" w:hAnsi="Times New Roman" w:cs="Times New Roman"/>
          <w:b/>
          <w:bCs/>
          <w:color w:val="00000A"/>
        </w:rPr>
        <w:t>B</w:t>
      </w:r>
      <w:r>
        <w:rPr>
          <w:rFonts w:ascii="Times New Roman" w:hAnsi="Times New Roman" w:cs="Times New Roman"/>
          <w:b/>
          <w:bCs/>
          <w:color w:val="00000A"/>
        </w:rPr>
        <w:t>achelor of C</w:t>
      </w:r>
      <w:r w:rsidRPr="001C1CDD">
        <w:rPr>
          <w:rFonts w:ascii="Times New Roman" w:hAnsi="Times New Roman" w:cs="Times New Roman"/>
          <w:b/>
          <w:bCs/>
          <w:color w:val="00000A"/>
        </w:rPr>
        <w:t>om</w:t>
      </w:r>
      <w:r>
        <w:rPr>
          <w:rFonts w:ascii="Times New Roman" w:hAnsi="Times New Roman" w:cs="Times New Roman"/>
          <w:b/>
          <w:bCs/>
          <w:color w:val="00000A"/>
        </w:rPr>
        <w:t>merce</w:t>
      </w:r>
      <w:r w:rsidRPr="001C1CDD">
        <w:rPr>
          <w:rFonts w:ascii="Times New Roman" w:hAnsi="Times New Roman" w:cs="Times New Roman"/>
          <w:b/>
          <w:bCs/>
          <w:color w:val="00000A"/>
        </w:rPr>
        <w:t>-</w:t>
      </w:r>
      <w:r w:rsidRPr="001C1CDD">
        <w:rPr>
          <w:rFonts w:ascii="Times New Roman" w:hAnsi="Times New Roman" w:cs="Times New Roman"/>
          <w:bCs/>
          <w:color w:val="00000A"/>
        </w:rPr>
        <w:t xml:space="preserve"> </w:t>
      </w:r>
      <w:r w:rsidR="00AD55DB">
        <w:rPr>
          <w:rFonts w:ascii="Times New Roman" w:hAnsi="Times New Roman" w:cs="Times New Roman"/>
          <w:bCs/>
          <w:color w:val="00000A"/>
        </w:rPr>
        <w:t>2016</w:t>
      </w:r>
      <w:r w:rsidRPr="001C1CDD">
        <w:rPr>
          <w:rFonts w:ascii="Times New Roman" w:hAnsi="Times New Roman" w:cs="Times New Roman"/>
          <w:bCs/>
          <w:color w:val="00000A"/>
        </w:rPr>
        <w:t>.</w:t>
      </w: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b/>
          <w:bCs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 xml:space="preserve">2007 – 2008 - </w:t>
      </w:r>
      <w:r w:rsidRPr="00C23641">
        <w:rPr>
          <w:rFonts w:ascii="Times New Roman" w:hAnsi="Times New Roman" w:cs="Times New Roman"/>
          <w:b/>
          <w:bCs/>
          <w:color w:val="00000A"/>
        </w:rPr>
        <w:t>Certificate in Computer applications</w:t>
      </w: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b/>
          <w:bCs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>2002 - 2005</w:t>
      </w:r>
      <w:r w:rsidRPr="00C23641">
        <w:rPr>
          <w:rFonts w:ascii="Times New Roman" w:hAnsi="Times New Roman" w:cs="Times New Roman"/>
          <w:b/>
          <w:bCs/>
          <w:color w:val="00000A"/>
        </w:rPr>
        <w:t xml:space="preserve"> – KCSE.</w:t>
      </w:r>
    </w:p>
    <w:p w:rsidR="002953E3" w:rsidRDefault="001B51C8">
      <w:pPr>
        <w:pStyle w:val="Default"/>
        <w:jc w:val="both"/>
        <w:rPr>
          <w:rFonts w:ascii="Times New Roman" w:hAnsi="Times New Roman" w:cs="Times New Roman"/>
          <w:b/>
          <w:bCs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>1994 - 2001 –</w:t>
      </w:r>
      <w:r w:rsidRPr="00C23641">
        <w:rPr>
          <w:rFonts w:ascii="Times New Roman" w:hAnsi="Times New Roman" w:cs="Times New Roman"/>
          <w:b/>
          <w:bCs/>
          <w:color w:val="00000A"/>
        </w:rPr>
        <w:t xml:space="preserve"> KCPE</w:t>
      </w:r>
    </w:p>
    <w:p w:rsidR="00EF7675" w:rsidRPr="00C23641" w:rsidRDefault="00EF7675">
      <w:pPr>
        <w:pStyle w:val="Default"/>
        <w:jc w:val="both"/>
        <w:rPr>
          <w:rFonts w:ascii="Times New Roman" w:hAnsi="Times New Roman" w:cs="Times New Roman"/>
          <w:b/>
          <w:bCs/>
          <w:color w:val="00000A"/>
        </w:rPr>
      </w:pP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b/>
          <w:bCs/>
          <w:color w:val="00000A"/>
          <w:u w:val="single"/>
        </w:rPr>
      </w:pPr>
      <w:proofErr w:type="gramStart"/>
      <w:r w:rsidRPr="00C23641">
        <w:rPr>
          <w:rFonts w:ascii="Times New Roman" w:hAnsi="Times New Roman" w:cs="Times New Roman"/>
          <w:b/>
          <w:bCs/>
          <w:color w:val="00000A"/>
          <w:u w:val="single"/>
        </w:rPr>
        <w:t>COMPUTER SKILLS.</w:t>
      </w:r>
      <w:proofErr w:type="gramEnd"/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>-</w:t>
      </w:r>
      <w:r w:rsidRPr="00C23641">
        <w:rPr>
          <w:rFonts w:ascii="Times New Roman" w:hAnsi="Times New Roman" w:cs="Times New Roman"/>
          <w:b/>
          <w:bCs/>
          <w:color w:val="00000A"/>
        </w:rPr>
        <w:t>Accounting Packages-</w:t>
      </w:r>
      <w:r w:rsidRPr="00C23641">
        <w:rPr>
          <w:rFonts w:ascii="Times New Roman" w:hAnsi="Times New Roman" w:cs="Times New Roman"/>
          <w:color w:val="00000A"/>
        </w:rPr>
        <w:t xml:space="preserve">Sage/ERP, QuickBooks, Property management system (PMS), </w:t>
      </w:r>
      <w:r w:rsidR="00DF1036">
        <w:rPr>
          <w:rFonts w:ascii="Times New Roman" w:hAnsi="Times New Roman" w:cs="Times New Roman"/>
          <w:color w:val="00000A"/>
        </w:rPr>
        <w:t>Systematics</w:t>
      </w:r>
      <w:r w:rsidRPr="00C23641">
        <w:rPr>
          <w:rFonts w:ascii="Times New Roman" w:hAnsi="Times New Roman" w:cs="Times New Roman"/>
          <w:color w:val="00000A"/>
        </w:rPr>
        <w:t xml:space="preserve"> among others.</w:t>
      </w: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b/>
          <w:bCs/>
          <w:color w:val="00000A"/>
        </w:rPr>
        <w:t xml:space="preserve">-Basic computer skills- </w:t>
      </w:r>
      <w:r w:rsidR="00A66B26" w:rsidRPr="00C23641">
        <w:rPr>
          <w:rFonts w:ascii="Times New Roman" w:hAnsi="Times New Roman" w:cs="Times New Roman"/>
          <w:color w:val="00000A"/>
        </w:rPr>
        <w:t>MS</w:t>
      </w:r>
      <w:r w:rsidRPr="00C23641">
        <w:rPr>
          <w:rFonts w:ascii="Times New Roman" w:hAnsi="Times New Roman" w:cs="Times New Roman"/>
          <w:color w:val="00000A"/>
        </w:rPr>
        <w:t xml:space="preserve"> </w:t>
      </w:r>
      <w:r w:rsidR="00A66B26" w:rsidRPr="00C23641">
        <w:rPr>
          <w:rFonts w:ascii="Times New Roman" w:hAnsi="Times New Roman" w:cs="Times New Roman"/>
          <w:color w:val="00000A"/>
        </w:rPr>
        <w:t>Excel, MS</w:t>
      </w:r>
      <w:r w:rsidRPr="00C23641">
        <w:rPr>
          <w:rFonts w:ascii="Times New Roman" w:hAnsi="Times New Roman" w:cs="Times New Roman"/>
          <w:color w:val="00000A"/>
        </w:rPr>
        <w:t xml:space="preserve"> </w:t>
      </w:r>
      <w:r w:rsidR="00A66B26" w:rsidRPr="00C23641">
        <w:rPr>
          <w:rFonts w:ascii="Times New Roman" w:hAnsi="Times New Roman" w:cs="Times New Roman"/>
          <w:color w:val="00000A"/>
        </w:rPr>
        <w:t>Word, MS</w:t>
      </w:r>
      <w:r w:rsidRPr="00C23641">
        <w:rPr>
          <w:rFonts w:ascii="Times New Roman" w:hAnsi="Times New Roman" w:cs="Times New Roman"/>
          <w:color w:val="00000A"/>
        </w:rPr>
        <w:t xml:space="preserve"> publisher, </w:t>
      </w:r>
      <w:r w:rsidR="00DF1036">
        <w:rPr>
          <w:rFonts w:ascii="Times New Roman" w:hAnsi="Times New Roman" w:cs="Times New Roman"/>
          <w:color w:val="00000A"/>
        </w:rPr>
        <w:t>MS Office,</w:t>
      </w:r>
      <w:r w:rsidR="00DF1036" w:rsidRPr="00C23641">
        <w:rPr>
          <w:rFonts w:ascii="Times New Roman" w:hAnsi="Times New Roman" w:cs="Times New Roman"/>
          <w:color w:val="00000A"/>
        </w:rPr>
        <w:t xml:space="preserve"> among</w:t>
      </w:r>
      <w:r w:rsidRPr="00C23641">
        <w:rPr>
          <w:rFonts w:ascii="Times New Roman" w:hAnsi="Times New Roman" w:cs="Times New Roman"/>
          <w:color w:val="00000A"/>
        </w:rPr>
        <w:t xml:space="preserve"> others</w:t>
      </w:r>
    </w:p>
    <w:p w:rsidR="00014290" w:rsidRDefault="00014290">
      <w:pPr>
        <w:pStyle w:val="Default"/>
        <w:jc w:val="both"/>
        <w:rPr>
          <w:rFonts w:ascii="Times New Roman" w:hAnsi="Times New Roman" w:cs="Times New Roman"/>
          <w:b/>
          <w:bCs/>
          <w:color w:val="00000A"/>
          <w:u w:val="single"/>
        </w:rPr>
      </w:pPr>
    </w:p>
    <w:p w:rsidR="00DF1036" w:rsidRDefault="001B51C8" w:rsidP="00A117A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00000A"/>
          <w:u w:val="single"/>
        </w:rPr>
      </w:pPr>
      <w:proofErr w:type="gramStart"/>
      <w:r w:rsidRPr="00C23641">
        <w:rPr>
          <w:rFonts w:ascii="Times New Roman" w:hAnsi="Times New Roman" w:cs="Times New Roman"/>
          <w:b/>
          <w:bCs/>
          <w:color w:val="00000A"/>
          <w:u w:val="single"/>
        </w:rPr>
        <w:t>PROFESSIONAL QUALIFICATION.</w:t>
      </w:r>
      <w:proofErr w:type="gramEnd"/>
    </w:p>
    <w:p w:rsidR="002953E3" w:rsidRPr="00014290" w:rsidRDefault="001B51C8" w:rsidP="00A117A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00000A"/>
          <w:u w:val="single"/>
        </w:rPr>
      </w:pPr>
      <w:r w:rsidRPr="00C23641">
        <w:rPr>
          <w:rFonts w:ascii="Times New Roman" w:hAnsi="Times New Roman" w:cs="Times New Roman"/>
          <w:color w:val="00000A"/>
        </w:rPr>
        <w:t xml:space="preserve">2007 – 2012 - </w:t>
      </w:r>
      <w:r w:rsidRPr="00C23641">
        <w:rPr>
          <w:rFonts w:ascii="Times New Roman" w:hAnsi="Times New Roman" w:cs="Times New Roman"/>
          <w:b/>
          <w:bCs/>
          <w:color w:val="00000A"/>
        </w:rPr>
        <w:t xml:space="preserve">Certified Public Accountant </w:t>
      </w:r>
      <w:r w:rsidR="00A66B26" w:rsidRPr="00C23641">
        <w:rPr>
          <w:rFonts w:ascii="Times New Roman" w:hAnsi="Times New Roman" w:cs="Times New Roman"/>
          <w:b/>
          <w:bCs/>
          <w:color w:val="00000A"/>
        </w:rPr>
        <w:t>(CPAK</w:t>
      </w:r>
      <w:r w:rsidRPr="00C23641">
        <w:rPr>
          <w:rFonts w:ascii="Times New Roman" w:hAnsi="Times New Roman" w:cs="Times New Roman"/>
          <w:b/>
          <w:bCs/>
          <w:color w:val="00000A"/>
        </w:rPr>
        <w:t>).</w:t>
      </w:r>
    </w:p>
    <w:p w:rsidR="002953E3" w:rsidRDefault="001B51C8" w:rsidP="00A117A4">
      <w:pPr>
        <w:pStyle w:val="Default"/>
        <w:spacing w:line="276" w:lineRule="auto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>Achievers Sch. Of Professionals</w:t>
      </w:r>
      <w:r w:rsidR="00C23641" w:rsidRPr="00C23641">
        <w:rPr>
          <w:rFonts w:ascii="Times New Roman" w:hAnsi="Times New Roman" w:cs="Times New Roman"/>
          <w:color w:val="00000A"/>
        </w:rPr>
        <w:t>. -</w:t>
      </w:r>
      <w:r w:rsidRPr="00C23641">
        <w:rPr>
          <w:rFonts w:ascii="Times New Roman" w:hAnsi="Times New Roman" w:cs="Times New Roman"/>
          <w:color w:val="00000A"/>
        </w:rPr>
        <w:t xml:space="preserve"> Nakuru.</w:t>
      </w:r>
    </w:p>
    <w:p w:rsidR="002953E3" w:rsidRPr="00C23641" w:rsidRDefault="002953E3">
      <w:pPr>
        <w:pStyle w:val="Default"/>
        <w:jc w:val="both"/>
        <w:rPr>
          <w:rFonts w:ascii="Times New Roman" w:hAnsi="Times New Roman" w:cs="Times New Roman"/>
        </w:rPr>
      </w:pPr>
    </w:p>
    <w:p w:rsidR="002953E3" w:rsidRDefault="001B51C8">
      <w:pPr>
        <w:pStyle w:val="Default"/>
        <w:jc w:val="both"/>
        <w:rPr>
          <w:rFonts w:ascii="Times New Roman" w:hAnsi="Times New Roman" w:cs="Times New Roman"/>
          <w:b/>
          <w:bCs/>
          <w:color w:val="00000A"/>
          <w:u w:val="single"/>
        </w:rPr>
      </w:pPr>
      <w:r w:rsidRPr="00C23641">
        <w:rPr>
          <w:rFonts w:ascii="Times New Roman" w:hAnsi="Times New Roman" w:cs="Times New Roman"/>
          <w:b/>
          <w:bCs/>
          <w:color w:val="00000A"/>
          <w:u w:val="single"/>
        </w:rPr>
        <w:t xml:space="preserve">PROFESSIONAL EXPERIENCE. </w:t>
      </w:r>
    </w:p>
    <w:p w:rsidR="00523A47" w:rsidRPr="00C23641" w:rsidRDefault="00523A47">
      <w:pPr>
        <w:pStyle w:val="Default"/>
        <w:jc w:val="both"/>
        <w:rPr>
          <w:rFonts w:ascii="Times New Roman" w:hAnsi="Times New Roman" w:cs="Times New Roman"/>
          <w:b/>
          <w:bCs/>
          <w:color w:val="00000A"/>
          <w:u w:val="single"/>
        </w:rPr>
      </w:pP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color w:val="00000A"/>
          <w:u w:val="single"/>
        </w:rPr>
      </w:pPr>
      <w:r w:rsidRPr="00C23641">
        <w:rPr>
          <w:rFonts w:ascii="Times New Roman" w:hAnsi="Times New Roman" w:cs="Times New Roman"/>
          <w:b/>
          <w:bCs/>
          <w:color w:val="00000A"/>
        </w:rPr>
        <w:t xml:space="preserve">1. </w:t>
      </w:r>
      <w:r w:rsidR="00A75306">
        <w:rPr>
          <w:rFonts w:ascii="Times New Roman" w:hAnsi="Times New Roman" w:cs="Times New Roman"/>
          <w:b/>
          <w:bCs/>
          <w:color w:val="00000A"/>
          <w:u w:val="single"/>
        </w:rPr>
        <w:t>YEAR 2014</w:t>
      </w:r>
      <w:r w:rsidR="0008630E">
        <w:rPr>
          <w:rFonts w:ascii="Times New Roman" w:hAnsi="Times New Roman" w:cs="Times New Roman"/>
          <w:b/>
          <w:bCs/>
          <w:color w:val="00000A"/>
          <w:u w:val="single"/>
        </w:rPr>
        <w:t>-</w:t>
      </w:r>
      <w:r w:rsidRPr="00C23641">
        <w:rPr>
          <w:rFonts w:ascii="Times New Roman" w:hAnsi="Times New Roman" w:cs="Times New Roman"/>
          <w:b/>
          <w:bCs/>
          <w:color w:val="00000A"/>
          <w:u w:val="single"/>
        </w:rPr>
        <w:t xml:space="preserve">PRESENT: </w:t>
      </w:r>
      <w:r w:rsidR="00DD70C3">
        <w:rPr>
          <w:b/>
          <w:bCs/>
          <w:color w:val="464646"/>
          <w:szCs w:val="27"/>
          <w:u w:val="single"/>
        </w:rPr>
        <w:t>CITYWALK LTD</w:t>
      </w:r>
      <w:r w:rsidR="00212AF3">
        <w:rPr>
          <w:rFonts w:ascii="Times New Roman" w:hAnsi="Times New Roman" w:cs="Times New Roman"/>
          <w:color w:val="00000A"/>
          <w:sz w:val="22"/>
          <w:u w:val="single"/>
        </w:rPr>
        <w:t>–</w:t>
      </w:r>
      <w:r w:rsidRPr="00C23641">
        <w:rPr>
          <w:rFonts w:ascii="Times New Roman" w:hAnsi="Times New Roman" w:cs="Times New Roman"/>
          <w:color w:val="00000A"/>
          <w:u w:val="single"/>
        </w:rPr>
        <w:t>ACCOUNTANT.</w:t>
      </w:r>
    </w:p>
    <w:p w:rsidR="002953E3" w:rsidRPr="00C23641" w:rsidRDefault="002953E3">
      <w:pPr>
        <w:pStyle w:val="Default"/>
        <w:spacing w:after="29"/>
        <w:jc w:val="both"/>
        <w:rPr>
          <w:rFonts w:ascii="Times New Roman" w:hAnsi="Times New Roman" w:cs="Times New Roman"/>
        </w:rPr>
      </w:pPr>
    </w:p>
    <w:p w:rsidR="00C23641" w:rsidRDefault="001B51C8" w:rsidP="00C23641">
      <w:pPr>
        <w:pStyle w:val="Default"/>
        <w:numPr>
          <w:ilvl w:val="0"/>
          <w:numId w:val="2"/>
        </w:numPr>
        <w:spacing w:after="29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>Preparing, examining &amp; analyzing accounting records, financial statements &amp; other reports to assess accuracy, completeness and confor</w:t>
      </w:r>
      <w:r w:rsidR="00523A47">
        <w:rPr>
          <w:rFonts w:ascii="Times New Roman" w:hAnsi="Times New Roman" w:cs="Times New Roman"/>
          <w:color w:val="00000A"/>
        </w:rPr>
        <w:t>mance to reporting &amp; procedures</w:t>
      </w:r>
    </w:p>
    <w:p w:rsidR="002953E3" w:rsidRPr="00C23641" w:rsidRDefault="001B51C8" w:rsidP="00C23641">
      <w:pPr>
        <w:pStyle w:val="Default"/>
        <w:numPr>
          <w:ilvl w:val="0"/>
          <w:numId w:val="2"/>
        </w:numPr>
        <w:spacing w:after="29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/>
        </w:rPr>
        <w:t>Preparation of payroll NHIF</w:t>
      </w:r>
      <w:r w:rsidR="00C23641" w:rsidRPr="00C23641">
        <w:rPr>
          <w:rFonts w:ascii="Times New Roman" w:hAnsi="Times New Roman"/>
        </w:rPr>
        <w:t xml:space="preserve">, NSSF, PAYE and VAT via </w:t>
      </w:r>
      <w:r w:rsidR="00014290" w:rsidRPr="00C23641">
        <w:rPr>
          <w:rFonts w:ascii="Times New Roman" w:hAnsi="Times New Roman"/>
        </w:rPr>
        <w:t>I tax</w:t>
      </w:r>
      <w:r w:rsidRPr="00C23641">
        <w:rPr>
          <w:rFonts w:ascii="Times New Roman" w:hAnsi="Times New Roman"/>
        </w:rPr>
        <w:t xml:space="preserve"> and other online systems.</w:t>
      </w:r>
    </w:p>
    <w:p w:rsidR="002953E3" w:rsidRPr="00C23641" w:rsidRDefault="001B51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C23641">
        <w:rPr>
          <w:rFonts w:ascii="Times New Roman" w:hAnsi="Times New Roman"/>
          <w:sz w:val="24"/>
          <w:szCs w:val="24"/>
        </w:rPr>
        <w:t xml:space="preserve">Preparation and providing the management reports as </w:t>
      </w:r>
      <w:r w:rsidR="00C23641" w:rsidRPr="00C23641">
        <w:rPr>
          <w:rFonts w:ascii="Times New Roman" w:hAnsi="Times New Roman"/>
          <w:sz w:val="24"/>
          <w:szCs w:val="24"/>
        </w:rPr>
        <w:t>required</w:t>
      </w:r>
      <w:r w:rsidRPr="00C23641">
        <w:rPr>
          <w:rFonts w:ascii="Times New Roman" w:hAnsi="Times New Roman"/>
          <w:sz w:val="24"/>
          <w:szCs w:val="24"/>
        </w:rPr>
        <w:t xml:space="preserve"> by the company policies. </w:t>
      </w:r>
    </w:p>
    <w:p w:rsidR="002953E3" w:rsidRPr="00C23641" w:rsidRDefault="001B51C8" w:rsidP="00C23641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Preparing and analyzing monthly reconciliation of balance sheet accounts including bank reconciliation.</w:t>
      </w:r>
      <w:bookmarkStart w:id="0" w:name="_GoBack"/>
      <w:bookmarkEnd w:id="0"/>
    </w:p>
    <w:p w:rsidR="002953E3" w:rsidRPr="00C23641" w:rsidRDefault="001B51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A"/>
          <w:sz w:val="24"/>
          <w:szCs w:val="24"/>
        </w:rPr>
      </w:pPr>
      <w:r w:rsidRPr="00C23641">
        <w:rPr>
          <w:rFonts w:ascii="Times New Roman" w:hAnsi="Times New Roman"/>
          <w:color w:val="00000A"/>
          <w:sz w:val="24"/>
          <w:szCs w:val="24"/>
        </w:rPr>
        <w:t>Preparation of weekly and month inventory stock report.</w:t>
      </w:r>
    </w:p>
    <w:p w:rsidR="002953E3" w:rsidRPr="00C23641" w:rsidRDefault="001B51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A"/>
          <w:sz w:val="24"/>
          <w:szCs w:val="24"/>
        </w:rPr>
      </w:pPr>
      <w:r w:rsidRPr="00C23641">
        <w:rPr>
          <w:rFonts w:ascii="Times New Roman" w:hAnsi="Times New Roman"/>
          <w:color w:val="00000A"/>
          <w:sz w:val="24"/>
          <w:szCs w:val="24"/>
        </w:rPr>
        <w:t xml:space="preserve">Supervising petty cash administration and approving </w:t>
      </w:r>
      <w:r w:rsidR="00014290" w:rsidRPr="00C23641">
        <w:rPr>
          <w:rFonts w:ascii="Times New Roman" w:hAnsi="Times New Roman"/>
          <w:color w:val="00000A"/>
          <w:sz w:val="24"/>
          <w:szCs w:val="24"/>
        </w:rPr>
        <w:t>Cheque</w:t>
      </w:r>
      <w:r w:rsidRPr="00C23641">
        <w:rPr>
          <w:rFonts w:ascii="Times New Roman" w:hAnsi="Times New Roman"/>
          <w:color w:val="00000A"/>
          <w:sz w:val="24"/>
          <w:szCs w:val="24"/>
        </w:rPr>
        <w:t xml:space="preserve"> for payments.</w:t>
      </w:r>
    </w:p>
    <w:p w:rsidR="002953E3" w:rsidRPr="00C23641" w:rsidRDefault="001B51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A"/>
          <w:sz w:val="24"/>
          <w:szCs w:val="24"/>
        </w:rPr>
      </w:pPr>
      <w:r w:rsidRPr="00C23641">
        <w:rPr>
          <w:rFonts w:ascii="Times New Roman" w:hAnsi="Times New Roman"/>
          <w:color w:val="00000A"/>
          <w:sz w:val="24"/>
          <w:szCs w:val="24"/>
        </w:rPr>
        <w:t>Procurement of current assets and maintenance of fixed assets register.</w:t>
      </w:r>
    </w:p>
    <w:p w:rsidR="002953E3" w:rsidRPr="00C23641" w:rsidRDefault="001B51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A"/>
          <w:sz w:val="24"/>
          <w:szCs w:val="24"/>
        </w:rPr>
      </w:pPr>
      <w:r w:rsidRPr="00C23641">
        <w:rPr>
          <w:rFonts w:ascii="Times New Roman" w:hAnsi="Times New Roman"/>
          <w:color w:val="00000A"/>
          <w:sz w:val="24"/>
          <w:szCs w:val="24"/>
        </w:rPr>
        <w:lastRenderedPageBreak/>
        <w:t>Ensuring strict adherence to the company’s internal control procedures.</w:t>
      </w:r>
    </w:p>
    <w:p w:rsidR="002953E3" w:rsidRPr="00C23641" w:rsidRDefault="001B51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A"/>
          <w:sz w:val="24"/>
          <w:szCs w:val="24"/>
        </w:rPr>
      </w:pPr>
      <w:r w:rsidRPr="00C23641">
        <w:rPr>
          <w:rFonts w:ascii="Times New Roman" w:hAnsi="Times New Roman"/>
          <w:color w:val="00000A"/>
          <w:sz w:val="24"/>
          <w:szCs w:val="24"/>
        </w:rPr>
        <w:t>Liaising with external auditors and assisting in audit records.</w:t>
      </w:r>
    </w:p>
    <w:p w:rsidR="002953E3" w:rsidRPr="00C23641" w:rsidRDefault="001B51C8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A"/>
          <w:sz w:val="24"/>
          <w:szCs w:val="24"/>
        </w:rPr>
      </w:pPr>
      <w:r w:rsidRPr="00C23641">
        <w:rPr>
          <w:rFonts w:ascii="Times New Roman" w:hAnsi="Times New Roman"/>
          <w:color w:val="00000A"/>
          <w:sz w:val="24"/>
          <w:szCs w:val="24"/>
        </w:rPr>
        <w:t>Invoicing and debtors and debt collections.</w:t>
      </w:r>
    </w:p>
    <w:p w:rsidR="002953E3" w:rsidRPr="00C23641" w:rsidRDefault="001B51C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23641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 w:rsidRPr="00C2364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YEAR 2012-2013: KINYUA KOECH </w:t>
      </w:r>
      <w:r w:rsidR="00A66B26" w:rsidRPr="00C2364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LTD</w:t>
      </w:r>
      <w:r w:rsidR="00DD70C3">
        <w:rPr>
          <w:rFonts w:ascii="Times New Roman" w:hAnsi="Times New Roman"/>
          <w:color w:val="000000"/>
          <w:sz w:val="24"/>
          <w:szCs w:val="24"/>
          <w:u w:val="single"/>
        </w:rPr>
        <w:t>–</w:t>
      </w:r>
      <w:r w:rsidRPr="00C23641">
        <w:rPr>
          <w:rFonts w:ascii="Times New Roman" w:hAnsi="Times New Roman"/>
          <w:color w:val="000000"/>
          <w:sz w:val="24"/>
          <w:szCs w:val="24"/>
          <w:u w:val="single"/>
        </w:rPr>
        <w:t>ACCOUNTANT.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3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 xml:space="preserve">Reconciling all revenues collected on daily basis and check balances against receipts. 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3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Providing the management reports in time.</w:t>
      </w:r>
    </w:p>
    <w:p w:rsidR="002953E3" w:rsidRPr="00C23641" w:rsidRDefault="001B51C8" w:rsidP="00C23641">
      <w:pPr>
        <w:pStyle w:val="ListParagraph"/>
        <w:numPr>
          <w:ilvl w:val="0"/>
          <w:numId w:val="1"/>
        </w:numPr>
        <w:spacing w:after="3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 xml:space="preserve">Preparation of VAT returns, filing N.H.I.F, N.S.S.F and P.A.Y.E on time </w:t>
      </w:r>
      <w:r w:rsidR="00014290" w:rsidRPr="00C23641">
        <w:rPr>
          <w:rFonts w:ascii="Times New Roman" w:hAnsi="Times New Roman"/>
          <w:color w:val="000000"/>
          <w:sz w:val="24"/>
          <w:szCs w:val="24"/>
        </w:rPr>
        <w:t>through</w:t>
      </w:r>
      <w:r w:rsidRPr="00C236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14290" w:rsidRPr="00C23641">
        <w:rPr>
          <w:rFonts w:ascii="Times New Roman" w:hAnsi="Times New Roman"/>
          <w:color w:val="000000"/>
          <w:sz w:val="24"/>
          <w:szCs w:val="24"/>
        </w:rPr>
        <w:t>I tax</w:t>
      </w:r>
      <w:r w:rsidRPr="00C23641">
        <w:rPr>
          <w:rFonts w:ascii="Times New Roman" w:hAnsi="Times New Roman"/>
          <w:color w:val="000000"/>
          <w:sz w:val="24"/>
          <w:szCs w:val="24"/>
        </w:rPr>
        <w:t xml:space="preserve"> online system.</w:t>
      </w:r>
    </w:p>
    <w:p w:rsidR="002953E3" w:rsidRPr="00C23641" w:rsidRDefault="00C23641">
      <w:pPr>
        <w:pStyle w:val="ListParagraph"/>
        <w:numPr>
          <w:ilvl w:val="0"/>
          <w:numId w:val="1"/>
        </w:numPr>
        <w:spacing w:after="3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Bank,</w:t>
      </w:r>
      <w:r w:rsidR="001B51C8" w:rsidRPr="00C2364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23641">
        <w:rPr>
          <w:rFonts w:ascii="Times New Roman" w:hAnsi="Times New Roman"/>
          <w:color w:val="000000"/>
          <w:sz w:val="24"/>
          <w:szCs w:val="24"/>
        </w:rPr>
        <w:t>cash, Suppliers</w:t>
      </w:r>
      <w:r w:rsidR="001B51C8" w:rsidRPr="00C23641">
        <w:rPr>
          <w:rFonts w:ascii="Times New Roman" w:hAnsi="Times New Roman"/>
          <w:color w:val="000000"/>
          <w:sz w:val="24"/>
          <w:szCs w:val="24"/>
        </w:rPr>
        <w:t xml:space="preserve"> and debtors reconciliations.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3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 xml:space="preserve">Petty cash administration and making reports of the same. 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Preparing and maintaining accurate administrative records of the transport department.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In charge of the day to day operations of the transport department.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 xml:space="preserve">Ensuring strict adherence to the company’s fueling policy and instituting controls. 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Ensuring all company vehicles and equipment are serviced regularly and in good condition.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Project allocation and tracking of company vehicles and construction equipment.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Serve as contact person for field staff and management.</w:t>
      </w:r>
    </w:p>
    <w:p w:rsidR="002953E3" w:rsidRPr="00C23641" w:rsidRDefault="00295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3E3" w:rsidRPr="00C23641" w:rsidRDefault="001B51C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C23641">
        <w:rPr>
          <w:rFonts w:ascii="Times New Roman" w:hAnsi="Times New Roman"/>
          <w:b/>
          <w:color w:val="000000"/>
          <w:sz w:val="24"/>
          <w:szCs w:val="24"/>
        </w:rPr>
        <w:t xml:space="preserve">3. </w:t>
      </w:r>
      <w:r w:rsidRPr="00C23641">
        <w:rPr>
          <w:rFonts w:ascii="Times New Roman" w:hAnsi="Times New Roman"/>
          <w:b/>
          <w:color w:val="000000"/>
          <w:sz w:val="24"/>
          <w:szCs w:val="24"/>
          <w:u w:val="single"/>
        </w:rPr>
        <w:t>YEAR 2009-2012</w:t>
      </w:r>
      <w:r w:rsidR="00DF1036" w:rsidRPr="00C23641">
        <w:rPr>
          <w:rFonts w:ascii="Times New Roman" w:hAnsi="Times New Roman"/>
          <w:b/>
          <w:color w:val="000000"/>
          <w:sz w:val="24"/>
          <w:szCs w:val="24"/>
          <w:u w:val="single"/>
        </w:rPr>
        <w:t>:</w:t>
      </w:r>
      <w:r w:rsidR="00DF1036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POWER</w:t>
      </w:r>
      <w:r w:rsidR="00D0605B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CONTROLS </w:t>
      </w:r>
      <w:r w:rsidR="00DD70C3">
        <w:rPr>
          <w:rFonts w:ascii="Times New Roman" w:hAnsi="Times New Roman"/>
          <w:b/>
          <w:color w:val="000000"/>
          <w:sz w:val="24"/>
          <w:szCs w:val="24"/>
          <w:u w:val="single"/>
        </w:rPr>
        <w:t>LTD-</w:t>
      </w:r>
      <w:r w:rsidR="00D0605B">
        <w:rPr>
          <w:rFonts w:ascii="Times New Roman" w:hAnsi="Times New Roman"/>
          <w:color w:val="000000"/>
          <w:sz w:val="24"/>
          <w:szCs w:val="24"/>
          <w:u w:val="single"/>
        </w:rPr>
        <w:t>INTERNAL AUDITOR</w:t>
      </w:r>
      <w:r w:rsidRPr="00C23641">
        <w:rPr>
          <w:rFonts w:ascii="Times New Roman" w:hAnsi="Times New Roman"/>
          <w:color w:val="000000"/>
          <w:sz w:val="24"/>
          <w:szCs w:val="24"/>
          <w:u w:val="single"/>
        </w:rPr>
        <w:t>.</w:t>
      </w:r>
    </w:p>
    <w:p w:rsidR="002953E3" w:rsidRPr="00C23641" w:rsidRDefault="002953E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 xml:space="preserve">Preparing financial statements and monthly reports. 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Reviewing and analyzing budgeted projections vs. actual performance and investigating variance.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Preparing and analyzing monthly bank reconciliation.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 xml:space="preserve">Preparing, reviewing and approving journal entries, general Ledger accounts and transactions, payroll, expense reports and invoices. 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 xml:space="preserve">Assisting with audits by providing records and supporting schedules. </w:t>
      </w:r>
    </w:p>
    <w:p w:rsidR="002953E3" w:rsidRPr="00C23641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Receiving and processing all invoices, expense forms and requests for payment.</w:t>
      </w:r>
    </w:p>
    <w:p w:rsidR="002953E3" w:rsidRDefault="001B51C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3641">
        <w:rPr>
          <w:rFonts w:ascii="Times New Roman" w:hAnsi="Times New Roman"/>
          <w:color w:val="000000"/>
          <w:sz w:val="24"/>
          <w:szCs w:val="24"/>
        </w:rPr>
        <w:t>Posting of transactions on the system.</w:t>
      </w:r>
    </w:p>
    <w:p w:rsidR="00DD70C3" w:rsidRPr="00C23641" w:rsidRDefault="00DD70C3" w:rsidP="00DD70C3">
      <w:pPr>
        <w:pStyle w:val="ListParagraph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953E3" w:rsidRPr="00C23641" w:rsidRDefault="002953E3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3E3" w:rsidRPr="00C23641" w:rsidRDefault="001B51C8" w:rsidP="00A66B26">
      <w:pPr>
        <w:pStyle w:val="ListParagraph"/>
        <w:spacing w:after="0" w:line="240" w:lineRule="auto"/>
        <w:ind w:left="2880" w:firstLine="720"/>
        <w:rPr>
          <w:rFonts w:ascii="Times New Roman" w:hAnsi="Times New Roman"/>
          <w:b/>
          <w:bCs/>
          <w:color w:val="00000A"/>
          <w:sz w:val="24"/>
          <w:szCs w:val="24"/>
          <w:u w:val="single"/>
        </w:rPr>
      </w:pPr>
      <w:r w:rsidRPr="00C23641">
        <w:rPr>
          <w:rFonts w:ascii="Times New Roman" w:hAnsi="Times New Roman"/>
          <w:b/>
          <w:bCs/>
          <w:color w:val="00000A"/>
          <w:sz w:val="24"/>
          <w:szCs w:val="24"/>
          <w:u w:val="single"/>
        </w:rPr>
        <w:t>REFEREES.</w:t>
      </w: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>1. Beatrice Koech,</w:t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  <w:t>2. Hitesh Patel.</w:t>
      </w: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>Managing Director,</w:t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="00C23641"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>Finance Manager,</w:t>
      </w: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 xml:space="preserve">Kinyua Koech Ltd, </w:t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="00C23641" w:rsidRPr="00C23641">
        <w:rPr>
          <w:rFonts w:ascii="Times New Roman" w:hAnsi="Times New Roman" w:cs="Times New Roman"/>
          <w:color w:val="00000A"/>
        </w:rPr>
        <w:tab/>
      </w:r>
      <w:r w:rsidR="00A75306" w:rsidRPr="00C23641">
        <w:rPr>
          <w:rFonts w:ascii="Times New Roman" w:hAnsi="Times New Roman" w:cs="Times New Roman"/>
          <w:color w:val="00000A"/>
        </w:rPr>
        <w:t>CityWalk</w:t>
      </w:r>
      <w:r w:rsidRPr="00C23641">
        <w:rPr>
          <w:rFonts w:ascii="Times New Roman" w:hAnsi="Times New Roman" w:cs="Times New Roman"/>
          <w:color w:val="00000A"/>
        </w:rPr>
        <w:t xml:space="preserve"> Ltd.</w:t>
      </w: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 xml:space="preserve">Nairobi. </w:t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  <w:t xml:space="preserve">Nairobi. </w:t>
      </w: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 xml:space="preserve">Cell: 0721 284 </w:t>
      </w:r>
      <w:r w:rsidR="00112D19">
        <w:rPr>
          <w:rFonts w:ascii="Times New Roman" w:hAnsi="Times New Roman" w:cs="Times New Roman"/>
          <w:color w:val="00000A"/>
        </w:rPr>
        <w:t>514</w:t>
      </w:r>
      <w:r w:rsidR="00D0605B">
        <w:rPr>
          <w:rFonts w:ascii="Times New Roman" w:hAnsi="Times New Roman" w:cs="Times New Roman"/>
          <w:color w:val="00000A"/>
        </w:rPr>
        <w:tab/>
      </w:r>
      <w:r w:rsidR="00D0605B">
        <w:rPr>
          <w:rFonts w:ascii="Times New Roman" w:hAnsi="Times New Roman" w:cs="Times New Roman"/>
          <w:color w:val="00000A"/>
        </w:rPr>
        <w:tab/>
      </w:r>
      <w:r w:rsidR="00D0605B">
        <w:rPr>
          <w:rFonts w:ascii="Times New Roman" w:hAnsi="Times New Roman" w:cs="Times New Roman"/>
          <w:color w:val="00000A"/>
        </w:rPr>
        <w:tab/>
      </w:r>
      <w:r w:rsidR="00D0605B">
        <w:rPr>
          <w:rFonts w:ascii="Times New Roman" w:hAnsi="Times New Roman" w:cs="Times New Roman"/>
          <w:color w:val="00000A"/>
        </w:rPr>
        <w:tab/>
      </w:r>
      <w:r w:rsidR="00D0605B">
        <w:rPr>
          <w:rFonts w:ascii="Times New Roman" w:hAnsi="Times New Roman" w:cs="Times New Roman"/>
          <w:color w:val="00000A"/>
        </w:rPr>
        <w:tab/>
      </w:r>
      <w:r w:rsidR="00D0605B">
        <w:rPr>
          <w:rFonts w:ascii="Times New Roman" w:hAnsi="Times New Roman" w:cs="Times New Roman"/>
          <w:color w:val="00000A"/>
        </w:rPr>
        <w:tab/>
        <w:t>Cells: 0724 117 805</w:t>
      </w: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 xml:space="preserve">    </w:t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  <w:r w:rsidRPr="00C23641">
        <w:rPr>
          <w:rFonts w:ascii="Times New Roman" w:hAnsi="Times New Roman" w:cs="Times New Roman"/>
          <w:color w:val="00000A"/>
        </w:rPr>
        <w:tab/>
      </w: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 xml:space="preserve">3. </w:t>
      </w:r>
      <w:r w:rsidR="00DF1036">
        <w:rPr>
          <w:rFonts w:ascii="Times New Roman" w:hAnsi="Times New Roman" w:cs="Times New Roman"/>
          <w:color w:val="00000A"/>
        </w:rPr>
        <w:t>Simon Kayika</w:t>
      </w:r>
      <w:r w:rsidRPr="00C23641">
        <w:rPr>
          <w:rFonts w:ascii="Times New Roman" w:hAnsi="Times New Roman" w:cs="Times New Roman"/>
          <w:color w:val="00000A"/>
        </w:rPr>
        <w:t>,</w:t>
      </w:r>
    </w:p>
    <w:p w:rsidR="002953E3" w:rsidRPr="00C23641" w:rsidRDefault="00DF1036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Finance Manager</w:t>
      </w:r>
      <w:r w:rsidR="001B51C8" w:rsidRPr="00C23641">
        <w:rPr>
          <w:rFonts w:ascii="Times New Roman" w:hAnsi="Times New Roman" w:cs="Times New Roman"/>
          <w:color w:val="00000A"/>
        </w:rPr>
        <w:t>,</w:t>
      </w:r>
    </w:p>
    <w:p w:rsidR="003B5DB6" w:rsidRPr="003B5DB6" w:rsidRDefault="002931B1">
      <w:pPr>
        <w:pStyle w:val="Default"/>
        <w:jc w:val="both"/>
        <w:rPr>
          <w:bCs/>
          <w:color w:val="464646"/>
        </w:rPr>
      </w:pPr>
      <w:r>
        <w:rPr>
          <w:bCs/>
          <w:color w:val="464646"/>
        </w:rPr>
        <w:t>Power controls ltd.</w:t>
      </w:r>
    </w:p>
    <w:p w:rsidR="002953E3" w:rsidRPr="00C23641" w:rsidRDefault="001B51C8">
      <w:pPr>
        <w:pStyle w:val="Default"/>
        <w:jc w:val="both"/>
        <w:rPr>
          <w:rFonts w:ascii="Times New Roman" w:hAnsi="Times New Roman" w:cs="Times New Roman"/>
          <w:color w:val="00000A"/>
        </w:rPr>
      </w:pPr>
      <w:r w:rsidRPr="00C23641">
        <w:rPr>
          <w:rFonts w:ascii="Times New Roman" w:hAnsi="Times New Roman" w:cs="Times New Roman"/>
          <w:color w:val="00000A"/>
        </w:rPr>
        <w:t>Nairobi.</w:t>
      </w:r>
    </w:p>
    <w:p w:rsidR="002953E3" w:rsidRPr="00C23641" w:rsidRDefault="00DF1036" w:rsidP="00C23641">
      <w:pPr>
        <w:pStyle w:val="Default"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Cell: 0723433729</w:t>
      </w:r>
    </w:p>
    <w:sectPr w:rsidR="002953E3" w:rsidRPr="00C23641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48BA"/>
    <w:multiLevelType w:val="multilevel"/>
    <w:tmpl w:val="907EDA8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30D5C15"/>
    <w:multiLevelType w:val="multilevel"/>
    <w:tmpl w:val="94168B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4EB5D20"/>
    <w:multiLevelType w:val="multilevel"/>
    <w:tmpl w:val="AE160E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E3"/>
    <w:rsid w:val="00014290"/>
    <w:rsid w:val="0008630E"/>
    <w:rsid w:val="000C0F4F"/>
    <w:rsid w:val="00112D19"/>
    <w:rsid w:val="00146E66"/>
    <w:rsid w:val="001B51C8"/>
    <w:rsid w:val="001C1CDD"/>
    <w:rsid w:val="00212AF3"/>
    <w:rsid w:val="002931B1"/>
    <w:rsid w:val="002953E3"/>
    <w:rsid w:val="003B5DB6"/>
    <w:rsid w:val="003E0248"/>
    <w:rsid w:val="00523A47"/>
    <w:rsid w:val="00675AC7"/>
    <w:rsid w:val="007465F3"/>
    <w:rsid w:val="0079503D"/>
    <w:rsid w:val="0081006A"/>
    <w:rsid w:val="00814A03"/>
    <w:rsid w:val="009056D6"/>
    <w:rsid w:val="009471C3"/>
    <w:rsid w:val="00953E2E"/>
    <w:rsid w:val="009A00DD"/>
    <w:rsid w:val="00A117A4"/>
    <w:rsid w:val="00A66B26"/>
    <w:rsid w:val="00A75306"/>
    <w:rsid w:val="00AD55DB"/>
    <w:rsid w:val="00B15EC2"/>
    <w:rsid w:val="00C23641"/>
    <w:rsid w:val="00C450F5"/>
    <w:rsid w:val="00D0605B"/>
    <w:rsid w:val="00D92D5D"/>
    <w:rsid w:val="00DD70C3"/>
    <w:rsid w:val="00DF1036"/>
    <w:rsid w:val="00E343E1"/>
    <w:rsid w:val="00E5399B"/>
    <w:rsid w:val="00EF7675"/>
    <w:rsid w:val="00F0362D"/>
    <w:rsid w:val="00F3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5D1"/>
    <w:pPr>
      <w:suppressAutoHyphens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714A0"/>
    <w:rPr>
      <w:b/>
      <w:bCs/>
    </w:rPr>
  </w:style>
  <w:style w:type="character" w:customStyle="1" w:styleId="apple-converted-space">
    <w:name w:val="apple-converted-space"/>
    <w:basedOn w:val="DefaultParagraphFont"/>
    <w:rsid w:val="005714A0"/>
  </w:style>
  <w:style w:type="character" w:customStyle="1" w:styleId="InternetLink">
    <w:name w:val="Internet Link"/>
    <w:basedOn w:val="DefaultParagraphFont"/>
    <w:uiPriority w:val="99"/>
    <w:unhideWhenUsed/>
    <w:rsid w:val="00AE61F2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sz w:val="2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Default">
    <w:name w:val="Default"/>
    <w:rsid w:val="00335D55"/>
    <w:pPr>
      <w:suppressAutoHyphens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30E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5D1"/>
    <w:pPr>
      <w:suppressAutoHyphens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714A0"/>
    <w:rPr>
      <w:b/>
      <w:bCs/>
    </w:rPr>
  </w:style>
  <w:style w:type="character" w:customStyle="1" w:styleId="apple-converted-space">
    <w:name w:val="apple-converted-space"/>
    <w:basedOn w:val="DefaultParagraphFont"/>
    <w:rsid w:val="005714A0"/>
  </w:style>
  <w:style w:type="character" w:customStyle="1" w:styleId="InternetLink">
    <w:name w:val="Internet Link"/>
    <w:basedOn w:val="DefaultParagraphFont"/>
    <w:uiPriority w:val="99"/>
    <w:unhideWhenUsed/>
    <w:rsid w:val="00AE61F2"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Arial"/>
    </w:rPr>
  </w:style>
  <w:style w:type="character" w:customStyle="1" w:styleId="ListLabel3">
    <w:name w:val="ListLabel 3"/>
    <w:rPr>
      <w:sz w:val="2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Default">
    <w:name w:val="Default"/>
    <w:rsid w:val="00335D55"/>
    <w:pPr>
      <w:suppressAutoHyphens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30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offreykatam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6E396-BA35-424A-BC93-E04B7452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VIC</cp:lastModifiedBy>
  <cp:revision>2</cp:revision>
  <cp:lastPrinted>2016-06-05T06:38:00Z</cp:lastPrinted>
  <dcterms:created xsi:type="dcterms:W3CDTF">2016-06-05T06:38:00Z</dcterms:created>
  <dcterms:modified xsi:type="dcterms:W3CDTF">2016-06-05T06:38:00Z</dcterms:modified>
  <dc:language>en-US</dc:language>
</cp:coreProperties>
</file>