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2A0" w:rsidRPr="00D21707" w:rsidRDefault="00FA0364" w:rsidP="00140B0A">
      <w:pPr>
        <w:ind w:left="3600" w:firstLine="720"/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D21707">
        <w:rPr>
          <w:rFonts w:ascii="Times New Roman" w:hAnsi="Times New Roman" w:cs="Times New Roman"/>
          <w:b/>
          <w:sz w:val="25"/>
          <w:szCs w:val="25"/>
          <w:u w:val="single"/>
        </w:rPr>
        <w:t>MARTIN K.MUGIIRA</w:t>
      </w:r>
    </w:p>
    <w:p w:rsidR="00FA0364" w:rsidRPr="00D21707" w:rsidRDefault="00A46B19" w:rsidP="00C726A3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21707">
        <w:rPr>
          <w:rFonts w:ascii="Times New Roman" w:hAnsi="Times New Roman" w:cs="Times New Roman"/>
          <w:b/>
          <w:sz w:val="25"/>
          <w:szCs w:val="25"/>
        </w:rPr>
        <w:t xml:space="preserve">        </w:t>
      </w:r>
      <w:r w:rsidR="00FA0364" w:rsidRPr="00D21707">
        <w:rPr>
          <w:rFonts w:ascii="Times New Roman" w:hAnsi="Times New Roman" w:cs="Times New Roman"/>
          <w:b/>
          <w:sz w:val="25"/>
          <w:szCs w:val="25"/>
        </w:rPr>
        <w:t>CURRICULUM VITAE</w:t>
      </w:r>
    </w:p>
    <w:p w:rsidR="0039692C" w:rsidRPr="00D21707" w:rsidRDefault="0039692C" w:rsidP="00FA0364">
      <w:pPr>
        <w:rPr>
          <w:rFonts w:ascii="Times New Roman" w:hAnsi="Times New Roman" w:cs="Times New Roman"/>
          <w:b/>
          <w:sz w:val="25"/>
          <w:szCs w:val="25"/>
        </w:rPr>
      </w:pPr>
    </w:p>
    <w:p w:rsidR="0039692C" w:rsidRPr="00EB6E68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PERSONAL DETAILS</w:t>
      </w:r>
    </w:p>
    <w:p w:rsidR="00FA0364" w:rsidRPr="0053551F" w:rsidRDefault="00B1217E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Email:                    </w:t>
      </w:r>
      <w:r w:rsidR="00FA0364" w:rsidRPr="0053551F">
        <w:rPr>
          <w:rFonts w:ascii="Times New Roman" w:hAnsi="Times New Roman" w:cs="Times New Roman"/>
          <w:sz w:val="25"/>
          <w:szCs w:val="25"/>
        </w:rPr>
        <w:t xml:space="preserve">martinmkathurima@gmail.com           </w:t>
      </w:r>
    </w:p>
    <w:p w:rsidR="00FA0364" w:rsidRPr="0053551F" w:rsidRDefault="00B1217E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Telephone:             </w:t>
      </w:r>
      <w:r w:rsidR="00FA0364" w:rsidRPr="0053551F">
        <w:rPr>
          <w:rFonts w:ascii="Times New Roman" w:hAnsi="Times New Roman" w:cs="Times New Roman"/>
          <w:sz w:val="25"/>
          <w:szCs w:val="25"/>
        </w:rPr>
        <w:t xml:space="preserve">+254 728995380  </w:t>
      </w:r>
    </w:p>
    <w:p w:rsidR="00FA0364" w:rsidRPr="0053551F" w:rsidRDefault="0011784C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Gender:                  </w:t>
      </w:r>
      <w:r w:rsidR="00FA0364" w:rsidRPr="0053551F">
        <w:rPr>
          <w:rFonts w:ascii="Times New Roman" w:hAnsi="Times New Roman" w:cs="Times New Roman"/>
          <w:sz w:val="25"/>
          <w:szCs w:val="25"/>
        </w:rPr>
        <w:t xml:space="preserve">Male                        </w:t>
      </w:r>
    </w:p>
    <w:p w:rsidR="0039692C" w:rsidRDefault="0011784C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Nationality:            </w:t>
      </w:r>
      <w:r w:rsidR="00FA0364" w:rsidRPr="0053551F">
        <w:rPr>
          <w:rFonts w:ascii="Times New Roman" w:hAnsi="Times New Roman" w:cs="Times New Roman"/>
          <w:sz w:val="25"/>
          <w:szCs w:val="25"/>
        </w:rPr>
        <w:t>Kenyan</w:t>
      </w:r>
    </w:p>
    <w:p w:rsidR="00A46B19" w:rsidRDefault="00091E2F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Date of Birth:</w:t>
      </w:r>
      <w:r>
        <w:rPr>
          <w:rFonts w:ascii="Times New Roman" w:hAnsi="Times New Roman" w:cs="Times New Roman"/>
          <w:sz w:val="25"/>
          <w:szCs w:val="25"/>
        </w:rPr>
        <w:tab/>
      </w:r>
      <w:r w:rsidR="0011784C">
        <w:rPr>
          <w:rFonts w:ascii="Times New Roman" w:hAnsi="Times New Roman" w:cs="Times New Roman"/>
          <w:sz w:val="25"/>
          <w:szCs w:val="25"/>
        </w:rPr>
        <w:t xml:space="preserve">        </w:t>
      </w:r>
      <w:r>
        <w:rPr>
          <w:rFonts w:ascii="Times New Roman" w:hAnsi="Times New Roman" w:cs="Times New Roman"/>
          <w:sz w:val="25"/>
          <w:szCs w:val="25"/>
        </w:rPr>
        <w:t>14</w:t>
      </w:r>
      <w:r w:rsidRPr="00091E2F">
        <w:rPr>
          <w:rFonts w:ascii="Times New Roman" w:hAnsi="Times New Roman" w:cs="Times New Roman"/>
          <w:sz w:val="25"/>
          <w:szCs w:val="25"/>
          <w:vertAlign w:val="superscript"/>
        </w:rPr>
        <w:t>th</w:t>
      </w:r>
      <w:r>
        <w:rPr>
          <w:rFonts w:ascii="Times New Roman" w:hAnsi="Times New Roman" w:cs="Times New Roman"/>
          <w:sz w:val="25"/>
          <w:szCs w:val="25"/>
        </w:rPr>
        <w:t xml:space="preserve"> January, 1980</w:t>
      </w:r>
    </w:p>
    <w:p w:rsidR="00091E2F" w:rsidRPr="0053551F" w:rsidRDefault="0011784C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Marital Status:        </w:t>
      </w:r>
      <w:r w:rsidR="00091E2F">
        <w:rPr>
          <w:rFonts w:ascii="Times New Roman" w:hAnsi="Times New Roman" w:cs="Times New Roman"/>
          <w:sz w:val="25"/>
          <w:szCs w:val="25"/>
        </w:rPr>
        <w:t>Married</w:t>
      </w:r>
    </w:p>
    <w:p w:rsidR="00FA0364" w:rsidRPr="0097544B" w:rsidRDefault="001B50A7" w:rsidP="00FA0364">
      <w:pPr>
        <w:rPr>
          <w:rFonts w:ascii="Times New Roman" w:hAnsi="Times New Roman" w:cs="Times New Roman"/>
          <w:sz w:val="25"/>
          <w:szCs w:val="25"/>
          <w:u w:val="single"/>
        </w:rPr>
      </w:pPr>
      <w:r>
        <w:rPr>
          <w:rFonts w:ascii="Times New Roman" w:hAnsi="Times New Roman" w:cs="Times New Roman"/>
          <w:b/>
          <w:sz w:val="25"/>
          <w:szCs w:val="25"/>
          <w:u w:val="single"/>
        </w:rPr>
        <w:t xml:space="preserve">Profile </w:t>
      </w:r>
      <w:r w:rsidR="00FA0364"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Summary: </w:t>
      </w:r>
    </w:p>
    <w:p w:rsidR="0096232B" w:rsidRPr="00795CBA" w:rsidRDefault="0096232B" w:rsidP="003042C3">
      <w:pPr>
        <w:pStyle w:val="Header"/>
        <w:spacing w:line="276" w:lineRule="auto"/>
        <w:jc w:val="both"/>
        <w:rPr>
          <w:rFonts w:ascii="Book Antiqua" w:hAnsi="Book Antiqua"/>
        </w:rPr>
      </w:pPr>
      <w:r w:rsidRPr="007216D0">
        <w:rPr>
          <w:rFonts w:ascii="Times New Roman" w:hAnsi="Times New Roman" w:cs="Times New Roman"/>
          <w:sz w:val="25"/>
          <w:szCs w:val="25"/>
        </w:rPr>
        <w:t xml:space="preserve">A highly skilled Finance Professional with </w:t>
      </w:r>
      <w:r w:rsidR="00700BB5" w:rsidRPr="007216D0">
        <w:rPr>
          <w:rFonts w:ascii="Times New Roman" w:hAnsi="Times New Roman" w:cs="Times New Roman"/>
          <w:sz w:val="25"/>
          <w:szCs w:val="25"/>
        </w:rPr>
        <w:t xml:space="preserve">over </w:t>
      </w:r>
      <w:r w:rsidR="00CA5F64" w:rsidRPr="007216D0">
        <w:rPr>
          <w:rFonts w:ascii="Times New Roman" w:hAnsi="Times New Roman" w:cs="Times New Roman"/>
          <w:sz w:val="25"/>
          <w:szCs w:val="25"/>
        </w:rPr>
        <w:t xml:space="preserve">10 years </w:t>
      </w:r>
      <w:r w:rsidRPr="007216D0">
        <w:rPr>
          <w:rFonts w:ascii="Times New Roman" w:hAnsi="Times New Roman" w:cs="Times New Roman"/>
          <w:sz w:val="25"/>
          <w:szCs w:val="25"/>
        </w:rPr>
        <w:t>experience</w:t>
      </w:r>
      <w:r w:rsidR="00700BB5" w:rsidRPr="007216D0">
        <w:rPr>
          <w:rFonts w:ascii="Times New Roman" w:hAnsi="Times New Roman" w:cs="Times New Roman"/>
          <w:sz w:val="25"/>
          <w:szCs w:val="25"/>
        </w:rPr>
        <w:t xml:space="preserve"> in managing,</w:t>
      </w:r>
      <w:r w:rsidRPr="007216D0">
        <w:rPr>
          <w:rFonts w:ascii="Times New Roman" w:hAnsi="Times New Roman" w:cs="Times New Roman"/>
          <w:sz w:val="25"/>
          <w:szCs w:val="25"/>
        </w:rPr>
        <w:t xml:space="preserve"> developing and implementing financial systems, strategies, processes and controls that significantly improve financial soundness of an organization</w:t>
      </w:r>
      <w:r w:rsidR="00337A5A">
        <w:rPr>
          <w:rFonts w:ascii="Times New Roman" w:hAnsi="Times New Roman" w:cs="Times New Roman"/>
          <w:sz w:val="25"/>
          <w:szCs w:val="25"/>
        </w:rPr>
        <w:t>. Expert in implementing</w:t>
      </w:r>
      <w:r w:rsidRPr="007216D0">
        <w:rPr>
          <w:rFonts w:ascii="Times New Roman" w:hAnsi="Times New Roman" w:cs="Times New Roman"/>
          <w:sz w:val="25"/>
          <w:szCs w:val="25"/>
        </w:rPr>
        <w:t xml:space="preserve"> accounting functions, systems and best practices; cost-reduction, automation and tax strategies; and lasting business relationships </w:t>
      </w:r>
      <w:r w:rsidR="00337A5A">
        <w:rPr>
          <w:rFonts w:ascii="Times New Roman" w:hAnsi="Times New Roman" w:cs="Times New Roman"/>
          <w:sz w:val="25"/>
          <w:szCs w:val="25"/>
        </w:rPr>
        <w:t>to ensure goal-surpassing fi</w:t>
      </w:r>
      <w:r w:rsidR="00762B10">
        <w:rPr>
          <w:rFonts w:ascii="Times New Roman" w:hAnsi="Times New Roman" w:cs="Times New Roman"/>
          <w:sz w:val="25"/>
          <w:szCs w:val="25"/>
        </w:rPr>
        <w:t>nancial</w:t>
      </w:r>
      <w:r w:rsidRPr="007216D0">
        <w:rPr>
          <w:rFonts w:ascii="Times New Roman" w:hAnsi="Times New Roman" w:cs="Times New Roman"/>
          <w:sz w:val="25"/>
          <w:szCs w:val="25"/>
        </w:rPr>
        <w:t xml:space="preserve"> performance. I am committed to implementing systems to achieve financial discipline and improve the overall efficiency of organizations</w:t>
      </w:r>
      <w:r w:rsidRPr="00795CBA">
        <w:rPr>
          <w:rFonts w:ascii="Book Antiqua" w:hAnsi="Book Antiqua"/>
        </w:rPr>
        <w:t xml:space="preserve">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Skills &amp; Competencies:</w:t>
      </w:r>
    </w:p>
    <w:p w:rsidR="00B525BB" w:rsidRDefault="00FA0364" w:rsidP="00121A76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 w:rsidR="009116A2">
        <w:rPr>
          <w:rFonts w:ascii="Times New Roman" w:hAnsi="Times New Roman" w:cs="Times New Roman"/>
          <w:sz w:val="25"/>
          <w:szCs w:val="25"/>
        </w:rPr>
        <w:t>In-depth knowledge and e</w:t>
      </w:r>
      <w:r w:rsidR="002E3479">
        <w:rPr>
          <w:rFonts w:ascii="Times New Roman" w:hAnsi="Times New Roman" w:cs="Times New Roman"/>
          <w:sz w:val="25"/>
          <w:szCs w:val="25"/>
        </w:rPr>
        <w:t>xperience working with the high paced private sector</w:t>
      </w:r>
      <w:r w:rsidR="00906673">
        <w:rPr>
          <w:rFonts w:ascii="Times New Roman" w:hAnsi="Times New Roman" w:cs="Times New Roman"/>
          <w:sz w:val="25"/>
          <w:szCs w:val="25"/>
        </w:rPr>
        <w:t xml:space="preserve"> in Kenya and abroad.</w:t>
      </w:r>
    </w:p>
    <w:p w:rsidR="00B525BB" w:rsidRDefault="00B525BB" w:rsidP="00B525BB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>
        <w:rPr>
          <w:rFonts w:ascii="Times New Roman" w:hAnsi="Times New Roman" w:cs="Times New Roman"/>
          <w:sz w:val="25"/>
          <w:szCs w:val="25"/>
        </w:rPr>
        <w:t xml:space="preserve">Skilled </w:t>
      </w:r>
      <w:r w:rsidR="00316BBF">
        <w:rPr>
          <w:rFonts w:ascii="Times New Roman" w:hAnsi="Times New Roman" w:cs="Times New Roman"/>
          <w:sz w:val="25"/>
          <w:szCs w:val="25"/>
        </w:rPr>
        <w:t>i</w:t>
      </w:r>
      <w:r>
        <w:rPr>
          <w:rFonts w:ascii="Times New Roman" w:hAnsi="Times New Roman" w:cs="Times New Roman"/>
          <w:sz w:val="25"/>
          <w:szCs w:val="25"/>
        </w:rPr>
        <w:t xml:space="preserve">n maintaining </w:t>
      </w:r>
      <w:r w:rsidR="00316BBF">
        <w:rPr>
          <w:rFonts w:ascii="Times New Roman" w:hAnsi="Times New Roman" w:cs="Times New Roman"/>
          <w:sz w:val="25"/>
          <w:szCs w:val="25"/>
        </w:rPr>
        <w:t>accurate financial and accounting records for commercial enterprises</w:t>
      </w:r>
      <w:r w:rsidR="00E32F80">
        <w:rPr>
          <w:rFonts w:ascii="Times New Roman" w:hAnsi="Times New Roman" w:cs="Times New Roman"/>
          <w:sz w:val="25"/>
          <w:szCs w:val="25"/>
        </w:rPr>
        <w:t>.</w:t>
      </w:r>
    </w:p>
    <w:p w:rsidR="00431984" w:rsidRDefault="00431984" w:rsidP="0043198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>
        <w:rPr>
          <w:rFonts w:ascii="Times New Roman" w:hAnsi="Times New Roman" w:cs="Times New Roman"/>
          <w:sz w:val="25"/>
          <w:szCs w:val="25"/>
        </w:rPr>
        <w:t>Strong</w:t>
      </w:r>
      <w:r w:rsidR="00862091">
        <w:rPr>
          <w:rFonts w:ascii="Times New Roman" w:hAnsi="Times New Roman" w:cs="Times New Roman"/>
          <w:sz w:val="25"/>
          <w:szCs w:val="25"/>
        </w:rPr>
        <w:t xml:space="preserve"> working knowledge of managing financial accounting</w:t>
      </w:r>
      <w:r w:rsidR="002537FB">
        <w:rPr>
          <w:rFonts w:ascii="Times New Roman" w:hAnsi="Times New Roman" w:cs="Times New Roman"/>
          <w:sz w:val="25"/>
          <w:szCs w:val="25"/>
        </w:rPr>
        <w:t>, budgeting, monitoring and reporting systems</w:t>
      </w:r>
    </w:p>
    <w:p w:rsidR="0028090B" w:rsidRDefault="0028090B" w:rsidP="0043198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>
        <w:rPr>
          <w:rFonts w:ascii="Times New Roman" w:hAnsi="Times New Roman" w:cs="Times New Roman"/>
          <w:sz w:val="25"/>
          <w:szCs w:val="25"/>
        </w:rPr>
        <w:t xml:space="preserve">Expert in account reconciliations and inter-company </w:t>
      </w:r>
      <w:r w:rsidR="00A202B2">
        <w:rPr>
          <w:rFonts w:ascii="Times New Roman" w:hAnsi="Times New Roman" w:cs="Times New Roman"/>
          <w:sz w:val="25"/>
          <w:szCs w:val="25"/>
        </w:rPr>
        <w:t>transactions.</w:t>
      </w:r>
    </w:p>
    <w:p w:rsidR="00A948AA" w:rsidRDefault="00A948AA" w:rsidP="0043198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 w:rsidR="00007C20">
        <w:rPr>
          <w:rFonts w:ascii="Times New Roman" w:hAnsi="Times New Roman" w:cs="Times New Roman"/>
          <w:sz w:val="25"/>
          <w:szCs w:val="25"/>
        </w:rPr>
        <w:t>Hands-on experience and knowledge of sprea</w:t>
      </w:r>
      <w:r w:rsidR="00186699">
        <w:rPr>
          <w:rFonts w:ascii="Times New Roman" w:hAnsi="Times New Roman" w:cs="Times New Roman"/>
          <w:sz w:val="25"/>
          <w:szCs w:val="25"/>
        </w:rPr>
        <w:t>ds</w:t>
      </w:r>
      <w:r w:rsidR="00007C20">
        <w:rPr>
          <w:rFonts w:ascii="Times New Roman" w:hAnsi="Times New Roman" w:cs="Times New Roman"/>
          <w:sz w:val="25"/>
          <w:szCs w:val="25"/>
        </w:rPr>
        <w:t>heets</w:t>
      </w:r>
      <w:r w:rsidR="00930E89">
        <w:rPr>
          <w:rFonts w:ascii="Times New Roman" w:hAnsi="Times New Roman" w:cs="Times New Roman"/>
          <w:sz w:val="25"/>
          <w:szCs w:val="25"/>
        </w:rPr>
        <w:t xml:space="preserve">, </w:t>
      </w:r>
      <w:r w:rsidR="00186699">
        <w:rPr>
          <w:rFonts w:ascii="Times New Roman" w:hAnsi="Times New Roman" w:cs="Times New Roman"/>
          <w:sz w:val="25"/>
          <w:szCs w:val="25"/>
        </w:rPr>
        <w:t>proficiency in use of financial software such as Helios</w:t>
      </w:r>
      <w:r w:rsidR="006B6A6D">
        <w:rPr>
          <w:rFonts w:ascii="Times New Roman" w:hAnsi="Times New Roman" w:cs="Times New Roman"/>
          <w:sz w:val="25"/>
          <w:szCs w:val="25"/>
        </w:rPr>
        <w:t>, XAL, FIMS, Peachtree, Sage Pastel</w:t>
      </w:r>
      <w:r w:rsidR="00681ED7">
        <w:rPr>
          <w:rFonts w:ascii="Times New Roman" w:hAnsi="Times New Roman" w:cs="Times New Roman"/>
          <w:sz w:val="25"/>
          <w:szCs w:val="25"/>
        </w:rPr>
        <w:t>, Quick books and a fast learner on new accounting systems</w:t>
      </w:r>
      <w:r w:rsidR="00E32F80">
        <w:rPr>
          <w:rFonts w:ascii="Times New Roman" w:hAnsi="Times New Roman" w:cs="Times New Roman"/>
          <w:sz w:val="25"/>
          <w:szCs w:val="25"/>
        </w:rPr>
        <w:t>.</w:t>
      </w:r>
      <w:r w:rsidR="0018669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31E9E" w:rsidRPr="00121A76" w:rsidRDefault="006C35F2" w:rsidP="00121A76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</w:t>
      </w:r>
      <w:r>
        <w:rPr>
          <w:rFonts w:ascii="Times New Roman" w:hAnsi="Times New Roman" w:cs="Times New Roman"/>
          <w:sz w:val="25"/>
          <w:szCs w:val="25"/>
        </w:rPr>
        <w:t>Exposure in managing and motiva</w:t>
      </w:r>
      <w:r w:rsidR="00565C87">
        <w:rPr>
          <w:rFonts w:ascii="Times New Roman" w:hAnsi="Times New Roman" w:cs="Times New Roman"/>
          <w:sz w:val="25"/>
          <w:szCs w:val="25"/>
        </w:rPr>
        <w:t>ting colleagues to meet departmental goals.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</w:t>
      </w:r>
      <w:r w:rsidR="004D30D8">
        <w:rPr>
          <w:rFonts w:ascii="Times New Roman" w:hAnsi="Times New Roman" w:cs="Times New Roman"/>
          <w:sz w:val="25"/>
          <w:szCs w:val="25"/>
        </w:rPr>
        <w:t>Experience with payroll preparation and reconciliation</w:t>
      </w:r>
      <w:r w:rsidRPr="0053551F">
        <w:rPr>
          <w:rFonts w:ascii="Times New Roman" w:hAnsi="Times New Roman" w:cs="Times New Roman"/>
          <w:sz w:val="25"/>
          <w:szCs w:val="25"/>
        </w:rPr>
        <w:t>.</w:t>
      </w:r>
    </w:p>
    <w:p w:rsidR="00FA0364" w:rsidRPr="0053551F" w:rsidRDefault="00D72AF6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•    Experience with </w:t>
      </w:r>
      <w:r w:rsidR="003F4CC3">
        <w:rPr>
          <w:rFonts w:ascii="Times New Roman" w:hAnsi="Times New Roman" w:cs="Times New Roman"/>
          <w:sz w:val="25"/>
          <w:szCs w:val="25"/>
        </w:rPr>
        <w:t>statutory returns such as online KRA returns, NHIF and NSSF</w:t>
      </w:r>
      <w:r w:rsidR="00B83746">
        <w:rPr>
          <w:rFonts w:ascii="Times New Roman" w:hAnsi="Times New Roman" w:cs="Times New Roman"/>
          <w:sz w:val="25"/>
          <w:szCs w:val="25"/>
        </w:rPr>
        <w:t>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Excellent interpersonal &amp; communication skills.</w:t>
      </w:r>
      <w:r w:rsidR="00B83746">
        <w:rPr>
          <w:rFonts w:ascii="Times New Roman" w:hAnsi="Times New Roman" w:cs="Times New Roman"/>
          <w:sz w:val="25"/>
          <w:szCs w:val="25"/>
        </w:rPr>
        <w:t xml:space="preserve"> </w:t>
      </w:r>
      <w:r w:rsidRPr="0053551F">
        <w:rPr>
          <w:rFonts w:ascii="Times New Roman" w:hAnsi="Times New Roman" w:cs="Times New Roman"/>
          <w:sz w:val="25"/>
          <w:szCs w:val="25"/>
        </w:rPr>
        <w:t>Self-driven and a great team player</w:t>
      </w:r>
      <w:r w:rsidR="001B50A7">
        <w:rPr>
          <w:rFonts w:ascii="Times New Roman" w:hAnsi="Times New Roman" w:cs="Times New Roman"/>
          <w:sz w:val="25"/>
          <w:szCs w:val="25"/>
        </w:rPr>
        <w:t>.</w:t>
      </w:r>
    </w:p>
    <w:p w:rsidR="00C726A3" w:rsidRPr="0053551F" w:rsidRDefault="00C726A3" w:rsidP="00FA0364">
      <w:pPr>
        <w:rPr>
          <w:rFonts w:ascii="Times New Roman" w:hAnsi="Times New Roman" w:cs="Times New Roman"/>
          <w:b/>
          <w:sz w:val="25"/>
          <w:szCs w:val="25"/>
        </w:rPr>
      </w:pPr>
    </w:p>
    <w:p w:rsidR="00C726A3" w:rsidRPr="0053551F" w:rsidRDefault="00C726A3" w:rsidP="00FA0364">
      <w:pPr>
        <w:rPr>
          <w:rFonts w:ascii="Times New Roman" w:hAnsi="Times New Roman" w:cs="Times New Roman"/>
          <w:b/>
          <w:sz w:val="25"/>
          <w:szCs w:val="25"/>
        </w:rPr>
      </w:pP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lastRenderedPageBreak/>
        <w:t>WORK EXPERIENCE</w:t>
      </w: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July 2014 - Present:</w:t>
      </w:r>
      <w:r w:rsidR="001B6D56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4B5400">
        <w:rPr>
          <w:rFonts w:ascii="Times New Roman" w:hAnsi="Times New Roman" w:cs="Times New Roman"/>
          <w:b/>
          <w:sz w:val="25"/>
          <w:szCs w:val="25"/>
          <w:u w:val="single"/>
        </w:rPr>
        <w:t>Freelance Accountant</w:t>
      </w: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="004B5400">
        <w:rPr>
          <w:rFonts w:ascii="Times New Roman" w:hAnsi="Times New Roman" w:cs="Times New Roman"/>
          <w:b/>
          <w:sz w:val="25"/>
          <w:szCs w:val="25"/>
          <w:u w:val="single"/>
        </w:rPr>
        <w:t>-</w:t>
      </w: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Tidal waves Consultancy Kenya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Tidal waves Con</w:t>
      </w:r>
      <w:r w:rsidR="00151749">
        <w:rPr>
          <w:rFonts w:ascii="Times New Roman" w:hAnsi="Times New Roman" w:cs="Times New Roman"/>
          <w:sz w:val="25"/>
          <w:szCs w:val="25"/>
        </w:rPr>
        <w:t xml:space="preserve">sultancy is an accounting firm </w:t>
      </w:r>
      <w:r w:rsidR="00E84B51">
        <w:rPr>
          <w:rFonts w:ascii="Times New Roman" w:hAnsi="Times New Roman" w:cs="Times New Roman"/>
          <w:sz w:val="25"/>
          <w:szCs w:val="25"/>
        </w:rPr>
        <w:t>that</w:t>
      </w:r>
      <w:r w:rsidRPr="0053551F">
        <w:rPr>
          <w:rFonts w:ascii="Times New Roman" w:hAnsi="Times New Roman" w:cs="Times New Roman"/>
          <w:sz w:val="25"/>
          <w:szCs w:val="25"/>
        </w:rPr>
        <w:t xml:space="preserve"> offer</w:t>
      </w:r>
      <w:r w:rsidR="00E84B51">
        <w:rPr>
          <w:rFonts w:ascii="Times New Roman" w:hAnsi="Times New Roman" w:cs="Times New Roman"/>
          <w:sz w:val="25"/>
          <w:szCs w:val="25"/>
        </w:rPr>
        <w:t>’s</w:t>
      </w:r>
      <w:r w:rsidR="007A3C1F">
        <w:rPr>
          <w:rFonts w:ascii="Times New Roman" w:hAnsi="Times New Roman" w:cs="Times New Roman"/>
          <w:sz w:val="25"/>
          <w:szCs w:val="25"/>
        </w:rPr>
        <w:t xml:space="preserve"> accounting </w:t>
      </w:r>
      <w:r w:rsidRPr="0053551F">
        <w:rPr>
          <w:rFonts w:ascii="Times New Roman" w:hAnsi="Times New Roman" w:cs="Times New Roman"/>
          <w:sz w:val="25"/>
          <w:szCs w:val="25"/>
        </w:rPr>
        <w:t>s</w:t>
      </w:r>
      <w:r w:rsidR="004B5400">
        <w:rPr>
          <w:rFonts w:ascii="Times New Roman" w:hAnsi="Times New Roman" w:cs="Times New Roman"/>
          <w:sz w:val="25"/>
          <w:szCs w:val="25"/>
        </w:rPr>
        <w:t>ervices to clients.</w:t>
      </w: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Tasks performed </w:t>
      </w:r>
      <w:r w:rsidR="001B6D56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Advising clients on the best policies and procedures to strengthen internal controls and streamline accounting department operations on cash management, purchasing controls &amp; stock management.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for clients monthly tax returns</w:t>
      </w:r>
      <w:r w:rsidR="0068778C">
        <w:rPr>
          <w:rFonts w:ascii="Times New Roman" w:hAnsi="Times New Roman" w:cs="Times New Roman"/>
          <w:sz w:val="25"/>
          <w:szCs w:val="25"/>
        </w:rPr>
        <w:t xml:space="preserve"> (VAT, PAYE , WITHHOLDING TAXES</w:t>
      </w:r>
      <w:r w:rsidR="006C0F36">
        <w:rPr>
          <w:rFonts w:ascii="Times New Roman" w:hAnsi="Times New Roman" w:cs="Times New Roman"/>
          <w:sz w:val="25"/>
          <w:szCs w:val="25"/>
        </w:rPr>
        <w:t>,ANNUAL RETURNS</w:t>
      </w:r>
      <w:r w:rsidR="0068778C">
        <w:rPr>
          <w:rFonts w:ascii="Times New Roman" w:hAnsi="Times New Roman" w:cs="Times New Roman"/>
          <w:sz w:val="25"/>
          <w:szCs w:val="25"/>
        </w:rPr>
        <w:t>)</w:t>
      </w:r>
      <w:r w:rsidRPr="0053551F">
        <w:rPr>
          <w:rFonts w:ascii="Times New Roman" w:hAnsi="Times New Roman" w:cs="Times New Roman"/>
          <w:sz w:val="25"/>
          <w:szCs w:val="25"/>
        </w:rPr>
        <w:t xml:space="preserve"> and logging them in the KRA I-tax and ensuring that NHIF &amp; NSSF are similarly submitted on time on client’s behalf.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Reviewing clients Asset management and advising on the best practices to improve their control by introducing Asset logs and fixed asset registers.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Developing charts of accounts for clients to enable them classify expenses and revenues in an orderly manner and ultimately aid in tracking and analyzing individual expenses.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Training financial management to non</w:t>
      </w:r>
      <w:r w:rsidR="0053551F">
        <w:rPr>
          <w:rFonts w:ascii="Times New Roman" w:hAnsi="Times New Roman" w:cs="Times New Roman"/>
          <w:sz w:val="25"/>
          <w:szCs w:val="25"/>
        </w:rPr>
        <w:t>-</w:t>
      </w:r>
      <w:r w:rsidRPr="0053551F">
        <w:rPr>
          <w:rFonts w:ascii="Times New Roman" w:hAnsi="Times New Roman" w:cs="Times New Roman"/>
          <w:sz w:val="25"/>
          <w:szCs w:val="25"/>
        </w:rPr>
        <w:t>accountants to ensure synergy in implementing systems &amp; procedures in the organizations.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97544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Feb 2012 – June 2014: Senior Finance Accountant:</w:t>
      </w:r>
      <w:r w:rsidR="00C64B2A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 Afritrack</w:t>
      </w:r>
      <w:r w:rsidR="00C64B2A">
        <w:rPr>
          <w:rFonts w:ascii="Times New Roman" w:hAnsi="Times New Roman" w:cs="Times New Roman"/>
          <w:b/>
          <w:sz w:val="25"/>
          <w:szCs w:val="25"/>
          <w:u w:val="single"/>
        </w:rPr>
        <w:t xml:space="preserve"> </w:t>
      </w: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 xml:space="preserve">Constraçao Civil e Industria limitada, Angola  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Afritrack Angola Lda is a civil construction company involved in road construction, real estate </w:t>
      </w:r>
      <w:r w:rsidR="00EB6E68" w:rsidRPr="0053551F">
        <w:rPr>
          <w:rFonts w:ascii="Times New Roman" w:hAnsi="Times New Roman" w:cs="Times New Roman"/>
          <w:sz w:val="25"/>
          <w:szCs w:val="25"/>
        </w:rPr>
        <w:t>development;</w:t>
      </w:r>
      <w:r w:rsidRPr="0053551F">
        <w:rPr>
          <w:rFonts w:ascii="Times New Roman" w:hAnsi="Times New Roman" w:cs="Times New Roman"/>
          <w:sz w:val="25"/>
          <w:szCs w:val="25"/>
        </w:rPr>
        <w:t xml:space="preserve"> </w:t>
      </w:r>
      <w:r w:rsidR="00EB6E68">
        <w:rPr>
          <w:rFonts w:ascii="Times New Roman" w:hAnsi="Times New Roman" w:cs="Times New Roman"/>
          <w:sz w:val="25"/>
          <w:szCs w:val="25"/>
        </w:rPr>
        <w:t>bridge’s</w:t>
      </w:r>
      <w:r w:rsidR="003063A2">
        <w:rPr>
          <w:rFonts w:ascii="Times New Roman" w:hAnsi="Times New Roman" w:cs="Times New Roman"/>
          <w:sz w:val="25"/>
          <w:szCs w:val="25"/>
        </w:rPr>
        <w:t xml:space="preserve"> plus managing its own 4 star apartment hotel</w:t>
      </w:r>
      <w:r w:rsidR="004F4CB2">
        <w:rPr>
          <w:rFonts w:ascii="Times New Roman" w:hAnsi="Times New Roman" w:cs="Times New Roman"/>
          <w:sz w:val="25"/>
          <w:szCs w:val="25"/>
        </w:rPr>
        <w:t>.</w:t>
      </w:r>
    </w:p>
    <w:p w:rsidR="00FA0364" w:rsidRPr="00B4398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Achievement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Enabled finance department produce accurate monthly report on time.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Provide meaningful analysis on company finances to aid management in decision making.</w:t>
      </w:r>
    </w:p>
    <w:p w:rsidR="00B4398F" w:rsidRPr="00B4398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My main responsibilities included:</w:t>
      </w:r>
    </w:p>
    <w:p w:rsidR="003907E2" w:rsidRDefault="009D00FF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•    Leading a team of accountants to deliver in a timely manner objectives of the finance department </w:t>
      </w:r>
      <w:r w:rsidR="00C26E80">
        <w:rPr>
          <w:rFonts w:ascii="Times New Roman" w:hAnsi="Times New Roman" w:cs="Times New Roman"/>
          <w:sz w:val="25"/>
          <w:szCs w:val="25"/>
        </w:rPr>
        <w:t>in disseminating financial</w:t>
      </w:r>
      <w:r w:rsidR="00F21744">
        <w:rPr>
          <w:rFonts w:ascii="Times New Roman" w:hAnsi="Times New Roman" w:cs="Times New Roman"/>
          <w:sz w:val="25"/>
          <w:szCs w:val="25"/>
        </w:rPr>
        <w:t xml:space="preserve"> records and </w:t>
      </w:r>
      <w:r w:rsidR="00C26E80">
        <w:rPr>
          <w:rFonts w:ascii="Times New Roman" w:hAnsi="Times New Roman" w:cs="Times New Roman"/>
          <w:sz w:val="25"/>
          <w:szCs w:val="25"/>
        </w:rPr>
        <w:t xml:space="preserve"> reports.</w:t>
      </w:r>
      <w:r w:rsidR="00FA0364" w:rsidRPr="0053551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9D00FF" w:rsidRDefault="009D00FF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Control of company payabl</w:t>
      </w:r>
      <w:r>
        <w:rPr>
          <w:rFonts w:ascii="Times New Roman" w:hAnsi="Times New Roman" w:cs="Times New Roman"/>
          <w:sz w:val="25"/>
          <w:szCs w:val="25"/>
        </w:rPr>
        <w:t>es, receivables, by flagging overdue accounts for payments and collection.</w:t>
      </w:r>
    </w:p>
    <w:p w:rsidR="003907E2" w:rsidRDefault="003907E2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•    Managed month to month cash-flow to ensure adequate liquidity</w:t>
      </w:r>
      <w:r w:rsidR="001A6EFC">
        <w:rPr>
          <w:rFonts w:ascii="Times New Roman" w:hAnsi="Times New Roman" w:cs="Times New Roman"/>
          <w:sz w:val="25"/>
          <w:szCs w:val="25"/>
        </w:rPr>
        <w:t xml:space="preserve"> to meet day to day operations.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Review detailed analyses of fixed asset, general ledger accounts, and depreciation expenditure on a monthly, quarterly and annual basis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Coordinate the end of month closing process to ensure all corporate deadlines are met and information is presented per GAAP/IFRS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monthly financial reports &amp; supporting schedules.</w:t>
      </w:r>
    </w:p>
    <w:p w:rsidR="00FA0364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Analyze revenues, payables and expenses captured in the financial records.</w:t>
      </w:r>
    </w:p>
    <w:p w:rsidR="00D67CFF" w:rsidRPr="0053551F" w:rsidRDefault="00D67CFF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 xml:space="preserve">•    Verifying cash held by the cashier </w:t>
      </w:r>
      <w:r w:rsidR="00F34FE3">
        <w:rPr>
          <w:rFonts w:ascii="Times New Roman" w:hAnsi="Times New Roman" w:cs="Times New Roman"/>
          <w:sz w:val="25"/>
          <w:szCs w:val="25"/>
        </w:rPr>
        <w:t>at close of the day (cash count).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</w:t>
      </w:r>
      <w:r w:rsidR="0060305C">
        <w:rPr>
          <w:rFonts w:ascii="Times New Roman" w:hAnsi="Times New Roman" w:cs="Times New Roman"/>
          <w:sz w:val="25"/>
          <w:szCs w:val="25"/>
        </w:rPr>
        <w:t xml:space="preserve">    Ascertaining accuracy of </w:t>
      </w:r>
      <w:r w:rsidR="00965727">
        <w:rPr>
          <w:rFonts w:ascii="Times New Roman" w:hAnsi="Times New Roman" w:cs="Times New Roman"/>
          <w:sz w:val="25"/>
          <w:szCs w:val="25"/>
        </w:rPr>
        <w:t>accruals &amp; prepayments accounts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Working with the auditor on financial &amp; tax audit process by ensuring supporting documents are always available.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and verifying taxes due and ensuring the same is remitted within the stipulated period per country laws.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project costing/postings to ensure transactions are reflected on the right projects.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material usage on projects in comparison to the BOQ &amp; prepare a report to the project engineer on variances noted for action or justification.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Producing other ad hoc financial reports as required by the management.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Participates in inventory &amp; fixed asset verification as per the company regulations.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Assist in formulation and strengthening of internal controls policies &amp; procedure.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117C12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7544B">
        <w:rPr>
          <w:rFonts w:ascii="Times New Roman" w:hAnsi="Times New Roman" w:cs="Times New Roman"/>
          <w:b/>
          <w:sz w:val="25"/>
          <w:szCs w:val="25"/>
          <w:u w:val="single"/>
        </w:rPr>
        <w:t>Feb 2012 – Aug 2012 Finance Accountant</w:t>
      </w:r>
    </w:p>
    <w:p w:rsidR="009E77CD" w:rsidRPr="0097544B" w:rsidRDefault="009E77CD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My main responsibilities in</w:t>
      </w:r>
      <w:r>
        <w:rPr>
          <w:rFonts w:ascii="Times New Roman" w:hAnsi="Times New Roman" w:cs="Times New Roman"/>
          <w:b/>
          <w:sz w:val="25"/>
          <w:szCs w:val="25"/>
          <w:u w:val="single"/>
        </w:rPr>
        <w:t>cluded: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monthly financial reports &amp; supporting schedules.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Prepared monthly accounts reconciliations of the general ledger, the TB, &amp; verified bank recons.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payables &amp; receivables ledger and advice the FM on overdue accounts.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Checking entries made in the accounting system to ensure accuracy &amp; correctness of the transactions posted.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Posting accounting data into the company ERP.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In charge of daily/weekly/monthly cash flow management to ensure adequate liquidity.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Carrying out stock taking &amp; fixed asset verification.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Following up on negative inventory balances in the ERP with the warehouse accountant and making a report to the finance manager on causes &amp; recommending solutions.</w:t>
      </w:r>
    </w:p>
    <w:p w:rsidR="00A636BE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Checking the payroll before disbursement.</w:t>
      </w:r>
    </w:p>
    <w:p w:rsidR="00FA0364" w:rsidRPr="00B4398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May 2011 to Jan 2012: Finance Accountant: AMS, Dubai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AMS is a one stop shop for automotive solutions dealing with vehicle servicing and fleet management for organizations operating in the harsh environment such as Afghanistan, Iraq and Somalia.</w:t>
      </w:r>
    </w:p>
    <w:p w:rsidR="00FA0364" w:rsidRPr="00B4398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B4398F">
        <w:rPr>
          <w:rFonts w:ascii="Times New Roman" w:hAnsi="Times New Roman" w:cs="Times New Roman"/>
          <w:b/>
          <w:sz w:val="25"/>
          <w:szCs w:val="25"/>
          <w:u w:val="single"/>
        </w:rPr>
        <w:t>Achievements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Enabled my department to deliver monthly financial statements to the management by cutoff date</w:t>
      </w:r>
    </w:p>
    <w:p w:rsidR="00C33E0F" w:rsidRDefault="00C33E0F" w:rsidP="00FA0364">
      <w:pPr>
        <w:rPr>
          <w:rFonts w:ascii="Times New Roman" w:hAnsi="Times New Roman" w:cs="Times New Roman"/>
          <w:sz w:val="25"/>
          <w:szCs w:val="25"/>
        </w:rPr>
      </w:pPr>
    </w:p>
    <w:p w:rsidR="00C33E0F" w:rsidRDefault="00C33E0F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Enabled my department to produce accurate up to date supplier statements &amp; multi-currency bank recons.</w:t>
      </w:r>
    </w:p>
    <w:p w:rsidR="00C629EE" w:rsidRPr="00C33E0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Production of meaningful variance analysis for budgeting &amp; forecast purposes.</w:t>
      </w:r>
    </w:p>
    <w:p w:rsidR="00FA0364" w:rsidRPr="00C629EE" w:rsidRDefault="00FA0364" w:rsidP="00FA0364">
      <w:pPr>
        <w:rPr>
          <w:rFonts w:ascii="Times New Roman" w:hAnsi="Times New Roman" w:cs="Times New Roman"/>
          <w:b/>
          <w:sz w:val="25"/>
          <w:szCs w:val="25"/>
        </w:rPr>
      </w:pPr>
      <w:r w:rsidRPr="00C629EE">
        <w:rPr>
          <w:rFonts w:ascii="Times New Roman" w:hAnsi="Times New Roman" w:cs="Times New Roman"/>
          <w:b/>
          <w:sz w:val="25"/>
          <w:szCs w:val="25"/>
        </w:rPr>
        <w:t xml:space="preserve"> My main responsibilities included: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financial statements including P&amp;L, balance sheet, cash flows.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Budget control through variance analysis on  MTD's &amp; YTD's.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Preparing weekly inter-company reconciliations.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Reconciliation of supplier accounts, bank recons (multicurrency) &amp; travel expenses.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Posted Group salaries to the relevant accounts as per company procedure.</w:t>
      </w:r>
    </w:p>
    <w:p w:rsidR="00FA0364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Review of site posting &amp; capturing errors for timely revisions.</w:t>
      </w:r>
    </w:p>
    <w:p w:rsidR="006530F3" w:rsidRPr="0053551F" w:rsidRDefault="006530F3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</w:t>
      </w:r>
      <w:r>
        <w:rPr>
          <w:rFonts w:ascii="Times New Roman" w:hAnsi="Times New Roman" w:cs="Times New Roman"/>
          <w:sz w:val="25"/>
          <w:szCs w:val="25"/>
        </w:rPr>
        <w:t xml:space="preserve"> Acted has a contact person for Afghanistan, Iraq </w:t>
      </w:r>
      <w:r w:rsidR="001D5762">
        <w:rPr>
          <w:rFonts w:ascii="Times New Roman" w:hAnsi="Times New Roman" w:cs="Times New Roman"/>
          <w:sz w:val="25"/>
          <w:szCs w:val="25"/>
        </w:rPr>
        <w:t>&amp; Nigeria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Fixed asset ledger maintenance.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 Maintenance of prepayment &amp; accruals schedules.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Warehouse stock monitoring &amp; making comments on the non-moving stock.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Providing support to site accountants &amp; ensuring their queries are resolved on time</w:t>
      </w: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Dec 2010 – April 2011 Finance Assistant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Posting site transactions into the ERP as per the company chart of accounts.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Liquidating travel expenses while ensuring proper supporting documents are availed.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bank reconciliations (multicurrency).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suppliers reconciliation together with the supporting schedules.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Prepared weekly inter-company reconciliations attaching supporting documents for inter-company settlement.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Posted Group salaries to the relevant cost centers as per company procedure.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Carried out administrative duties of the finance department.</w:t>
      </w: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Nov 2004- Nov 2010: Farm Accountant: Timau Gardens Ltd Nanyuki, Kenya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The company is a leading horticultural farm dealing with cut flowers &amp; fresh vegetables for export to European market.</w:t>
      </w: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Achievements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Enabled the company maximize profit by checking on the cost of production.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Ensured cordial relationship with suppliers &amp; customers/the company.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lastRenderedPageBreak/>
        <w:t>My main responsibilities included among others: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financial statements including P&amp;L, balance sheet, &amp; cash flows.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Monitoring cash balances to ensure adequate funds are available for operations.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Carrying out administrative issues &amp; negotiation with customers &amp; suppliers.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Meet with clients on a regular basis to discuss processes, accounts and statements.</w:t>
      </w:r>
    </w:p>
    <w:p w:rsidR="00544FEB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Payment Vouchers, Payroll maintenance, invoicing customers.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Uploading data into the QuickBooks accounting system.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statutory returns, NSSF, NHIF &amp; KRA returns.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bank reconciliation statement.</w:t>
      </w:r>
    </w:p>
    <w:p w:rsidR="00D4653A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Management of company petty cash.</w:t>
      </w:r>
    </w:p>
    <w:p w:rsidR="00C33E0F" w:rsidRPr="0053551F" w:rsidRDefault="00C33E0F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May 2002-Oct 2004: Accounts Clerk: Bishop Nthamburi Boarding Primary School, Meru Kenya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The institution is a church-run public boarding school providing quality primary education.</w:t>
      </w:r>
    </w:p>
    <w:p w:rsidR="00FA0364" w:rsidRPr="008514EB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8514EB">
        <w:rPr>
          <w:rFonts w:ascii="Times New Roman" w:hAnsi="Times New Roman" w:cs="Times New Roman"/>
          <w:b/>
          <w:sz w:val="25"/>
          <w:szCs w:val="25"/>
          <w:u w:val="single"/>
        </w:rPr>
        <w:t>Achievements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Ensured up to date records of creditors &amp; debtors were always available.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Participated in developing accounting manual for the school.</w:t>
      </w:r>
    </w:p>
    <w:p w:rsidR="00FA0364" w:rsidRPr="00C33E0F" w:rsidRDefault="00FA0364" w:rsidP="00FA0364">
      <w:pPr>
        <w:rPr>
          <w:rFonts w:ascii="Times New Roman" w:hAnsi="Times New Roman" w:cs="Times New Roman"/>
          <w:b/>
          <w:sz w:val="25"/>
          <w:szCs w:val="25"/>
        </w:rPr>
      </w:pPr>
      <w:r w:rsidRPr="00C33E0F">
        <w:rPr>
          <w:rFonts w:ascii="Times New Roman" w:hAnsi="Times New Roman" w:cs="Times New Roman"/>
          <w:b/>
          <w:sz w:val="25"/>
          <w:szCs w:val="25"/>
        </w:rPr>
        <w:t>My responsibilities included: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Maintaining petty cash for the school.      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Maintaining fee schedules &amp; regularly updating them per pupil to ensure correct fee.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payment vouchers for various payments.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Preparation of monthly bank reconciliations &amp; liaising with the bank in case of queries.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Preparation of statutory returns, NSSF, NHIF &amp; KRA returns.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Payroll preparation for support staff &amp; allowances due to teaching staff.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Resolving &amp; responding to fee balances queries from sponsors/parents.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Preparing income &amp; expenditure report as per ministry of education guidelines.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Responding to queries on finances &amp; providing supporting documents required by </w:t>
      </w:r>
    </w:p>
    <w:p w:rsidR="00FA0364" w:rsidRPr="0053551F" w:rsidRDefault="009710E0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</w:t>
      </w:r>
      <w:r w:rsidR="003606B0">
        <w:rPr>
          <w:rFonts w:ascii="Times New Roman" w:hAnsi="Times New Roman" w:cs="Times New Roman"/>
          <w:sz w:val="25"/>
          <w:szCs w:val="25"/>
        </w:rPr>
        <w:t>a</w:t>
      </w:r>
      <w:r w:rsidR="003448FA" w:rsidRPr="0053551F">
        <w:rPr>
          <w:rFonts w:ascii="Times New Roman" w:hAnsi="Times New Roman" w:cs="Times New Roman"/>
          <w:sz w:val="25"/>
          <w:szCs w:val="25"/>
        </w:rPr>
        <w:t>uditors</w:t>
      </w:r>
      <w:r w:rsidR="00FA0364" w:rsidRPr="0053551F">
        <w:rPr>
          <w:rFonts w:ascii="Times New Roman" w:hAnsi="Times New Roman" w:cs="Times New Roman"/>
          <w:sz w:val="25"/>
          <w:szCs w:val="25"/>
        </w:rPr>
        <w:t>.</w:t>
      </w:r>
    </w:p>
    <w:p w:rsidR="00FA0364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150125" w:rsidRDefault="00150125" w:rsidP="00FA0364">
      <w:pPr>
        <w:rPr>
          <w:rFonts w:ascii="Times New Roman" w:hAnsi="Times New Roman" w:cs="Times New Roman"/>
          <w:sz w:val="25"/>
          <w:szCs w:val="25"/>
        </w:rPr>
      </w:pPr>
    </w:p>
    <w:p w:rsidR="00A75B50" w:rsidRDefault="00A75B50" w:rsidP="00FA0364">
      <w:pPr>
        <w:rPr>
          <w:rFonts w:ascii="Times New Roman" w:hAnsi="Times New Roman" w:cs="Times New Roman"/>
          <w:sz w:val="25"/>
          <w:szCs w:val="25"/>
        </w:rPr>
      </w:pPr>
    </w:p>
    <w:p w:rsidR="00AF2112" w:rsidRPr="0053551F" w:rsidRDefault="00AF2112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 xml:space="preserve">EDUCATION: </w:t>
      </w:r>
      <w:r w:rsidRPr="009D7FDF">
        <w:rPr>
          <w:rFonts w:ascii="Times New Roman" w:hAnsi="Times New Roman" w:cs="Times New Roman"/>
          <w:sz w:val="25"/>
          <w:szCs w:val="25"/>
          <w:u w:val="single"/>
        </w:rPr>
        <w:t xml:space="preserve">  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Diploma in Banking - Kenya School of Monetary Studies.</w:t>
      </w: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>PROFESSIONAL TRAINING:</w:t>
      </w:r>
    </w:p>
    <w:p w:rsidR="00C33E0F" w:rsidRPr="004872BA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CPA (K) - Certified Public Accountant (Kenya). </w:t>
      </w: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>LANGUAGES: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English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•    Swahili   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•    Portuguese</w:t>
      </w:r>
      <w:r w:rsidR="003042C3">
        <w:rPr>
          <w:rFonts w:ascii="Times New Roman" w:hAnsi="Times New Roman" w:cs="Times New Roman"/>
          <w:sz w:val="25"/>
          <w:szCs w:val="25"/>
        </w:rPr>
        <w:t xml:space="preserve"> </w:t>
      </w:r>
      <w:r w:rsidRPr="0053551F">
        <w:rPr>
          <w:rFonts w:ascii="Times New Roman" w:hAnsi="Times New Roman" w:cs="Times New Roman"/>
          <w:sz w:val="25"/>
          <w:szCs w:val="25"/>
        </w:rPr>
        <w:t>(Basic)</w:t>
      </w:r>
    </w:p>
    <w:p w:rsidR="00544FEB" w:rsidRDefault="00544FEB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>EXPECTED SALARY:</w:t>
      </w:r>
    </w:p>
    <w:p w:rsidR="00FA0364" w:rsidRPr="0053551F" w:rsidRDefault="00CE0E1C" w:rsidP="00FA0364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Salary</w:t>
      </w:r>
      <w:r w:rsidR="000D4F01">
        <w:rPr>
          <w:rFonts w:ascii="Times New Roman" w:hAnsi="Times New Roman" w:cs="Times New Roman"/>
          <w:sz w:val="25"/>
          <w:szCs w:val="25"/>
        </w:rPr>
        <w:t xml:space="preserve"> Negotiable</w:t>
      </w:r>
    </w:p>
    <w:p w:rsidR="00FA0364" w:rsidRPr="009D7FDF" w:rsidRDefault="00FA0364" w:rsidP="00FA0364">
      <w:pPr>
        <w:rPr>
          <w:rFonts w:ascii="Times New Roman" w:hAnsi="Times New Roman" w:cs="Times New Roman"/>
          <w:b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b/>
          <w:sz w:val="25"/>
          <w:szCs w:val="25"/>
          <w:u w:val="single"/>
        </w:rPr>
        <w:t xml:space="preserve">REFEREES: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 xml:space="preserve">Boniface Koimbori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Consulting agronomist -formerly farm manager</w:t>
      </w:r>
    </w:p>
    <w:p w:rsidR="00FA0364" w:rsidRPr="00FD4C26" w:rsidRDefault="00FA0364" w:rsidP="00FA0364">
      <w:pPr>
        <w:rPr>
          <w:rFonts w:ascii="Times New Roman" w:hAnsi="Times New Roman" w:cs="Times New Roman"/>
          <w:sz w:val="25"/>
          <w:szCs w:val="25"/>
          <w:lang w:val="pt-PT"/>
        </w:rPr>
      </w:pPr>
      <w:r w:rsidRPr="00FD4C26">
        <w:rPr>
          <w:rFonts w:ascii="Times New Roman" w:hAnsi="Times New Roman" w:cs="Times New Roman"/>
          <w:sz w:val="25"/>
          <w:szCs w:val="25"/>
          <w:lang w:val="pt-PT"/>
        </w:rPr>
        <w:t>Timau Gardens Ltd.</w:t>
      </w:r>
    </w:p>
    <w:p w:rsidR="00FA0364" w:rsidRPr="00544FEB" w:rsidRDefault="00FA0364" w:rsidP="00FA0364">
      <w:pPr>
        <w:rPr>
          <w:rFonts w:ascii="Times New Roman" w:hAnsi="Times New Roman" w:cs="Times New Roman"/>
          <w:sz w:val="25"/>
          <w:szCs w:val="25"/>
          <w:u w:val="single"/>
          <w:lang w:val="pt-PT"/>
        </w:rPr>
      </w:pPr>
      <w:r w:rsidRPr="00544FEB">
        <w:rPr>
          <w:rFonts w:ascii="Times New Roman" w:hAnsi="Times New Roman" w:cs="Times New Roman"/>
          <w:sz w:val="25"/>
          <w:szCs w:val="25"/>
          <w:u w:val="single"/>
          <w:lang w:val="pt-PT"/>
        </w:rPr>
        <w:t>Email:dnkoimburi@yahoo.com</w:t>
      </w:r>
    </w:p>
    <w:p w:rsidR="00FA0364" w:rsidRPr="00D21707" w:rsidRDefault="00FA0364" w:rsidP="00FA0364">
      <w:pPr>
        <w:rPr>
          <w:rFonts w:ascii="Times New Roman" w:hAnsi="Times New Roman" w:cs="Times New Roman"/>
          <w:sz w:val="25"/>
          <w:szCs w:val="25"/>
          <w:lang w:val="pt-PT"/>
        </w:rPr>
      </w:pPr>
    </w:p>
    <w:p w:rsidR="00FA0364" w:rsidRPr="00FD4C26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FD4C26">
        <w:rPr>
          <w:rFonts w:ascii="Times New Roman" w:hAnsi="Times New Roman" w:cs="Times New Roman"/>
          <w:sz w:val="25"/>
          <w:szCs w:val="25"/>
        </w:rPr>
        <w:t>Emily Ogol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Human Resource &amp; Administration Manager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Afritrack Lda Angola</w:t>
      </w:r>
    </w:p>
    <w:p w:rsidR="00FA0364" w:rsidRPr="009D7FDF" w:rsidRDefault="00FA0364" w:rsidP="00FA0364">
      <w:pPr>
        <w:rPr>
          <w:rFonts w:ascii="Times New Roman" w:hAnsi="Times New Roman" w:cs="Times New Roman"/>
          <w:sz w:val="25"/>
          <w:szCs w:val="25"/>
          <w:u w:val="single"/>
        </w:rPr>
      </w:pPr>
      <w:r w:rsidRPr="009D7FDF">
        <w:rPr>
          <w:rFonts w:ascii="Times New Roman" w:hAnsi="Times New Roman" w:cs="Times New Roman"/>
          <w:sz w:val="25"/>
          <w:szCs w:val="25"/>
          <w:u w:val="single"/>
        </w:rPr>
        <w:t>Email:ogol2002@yahoo.com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Bernard Nyabuto Mose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Regional Cost &amp; Pricing Advisor</w:t>
      </w:r>
      <w:r w:rsidR="00A46B19">
        <w:rPr>
          <w:rFonts w:ascii="Times New Roman" w:hAnsi="Times New Roman" w:cs="Times New Roman"/>
          <w:sz w:val="25"/>
          <w:szCs w:val="25"/>
        </w:rPr>
        <w:t xml:space="preserve">  </w:t>
      </w:r>
      <w:r w:rsidRPr="0053551F">
        <w:rPr>
          <w:rFonts w:ascii="Times New Roman" w:hAnsi="Times New Roman" w:cs="Times New Roman"/>
          <w:sz w:val="25"/>
          <w:szCs w:val="25"/>
        </w:rPr>
        <w:t xml:space="preserve">Catholic Relief Services </w:t>
      </w:r>
    </w:p>
    <w:p w:rsidR="00FA0364" w:rsidRPr="0053551F" w:rsidRDefault="00FA0364" w:rsidP="00FA0364">
      <w:pPr>
        <w:rPr>
          <w:rFonts w:ascii="Times New Roman" w:hAnsi="Times New Roman" w:cs="Times New Roman"/>
          <w:sz w:val="25"/>
          <w:szCs w:val="25"/>
        </w:rPr>
      </w:pPr>
      <w:r w:rsidRPr="0053551F">
        <w:rPr>
          <w:rFonts w:ascii="Times New Roman" w:hAnsi="Times New Roman" w:cs="Times New Roman"/>
          <w:sz w:val="25"/>
          <w:szCs w:val="25"/>
        </w:rPr>
        <w:t>East African Regional Office</w:t>
      </w:r>
    </w:p>
    <w:p w:rsidR="00B5276E" w:rsidRPr="003448FA" w:rsidRDefault="00FA0364" w:rsidP="00FA0364">
      <w:pPr>
        <w:rPr>
          <w:rFonts w:ascii="Times New Roman" w:hAnsi="Times New Roman" w:cs="Times New Roman"/>
          <w:sz w:val="25"/>
          <w:szCs w:val="25"/>
          <w:u w:val="single"/>
        </w:rPr>
      </w:pPr>
      <w:r w:rsidRPr="00544FEB">
        <w:rPr>
          <w:rFonts w:ascii="Times New Roman" w:hAnsi="Times New Roman" w:cs="Times New Roman"/>
          <w:sz w:val="25"/>
          <w:szCs w:val="25"/>
          <w:u w:val="single"/>
        </w:rPr>
        <w:t>nyabutoben@yahoo.com</w:t>
      </w:r>
    </w:p>
    <w:sectPr w:rsidR="00B5276E" w:rsidRPr="003448FA" w:rsidSect="0039692C">
      <w:footerReference w:type="default" r:id="rId8"/>
      <w:pgSz w:w="12240" w:h="15840"/>
      <w:pgMar w:top="720" w:right="720" w:bottom="720" w:left="720" w:header="432" w:footer="43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033" w:rsidRDefault="00C85033" w:rsidP="003462A0">
      <w:pPr>
        <w:spacing w:after="0" w:line="240" w:lineRule="auto"/>
      </w:pPr>
      <w:r>
        <w:separator/>
      </w:r>
    </w:p>
  </w:endnote>
  <w:endnote w:type="continuationSeparator" w:id="0">
    <w:p w:rsidR="00C85033" w:rsidRDefault="00C85033" w:rsidP="00346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97962"/>
      <w:docPartObj>
        <w:docPartGallery w:val="Page Numbers (Bottom of Page)"/>
        <w:docPartUnique/>
      </w:docPartObj>
    </w:sdtPr>
    <w:sdtContent>
      <w:p w:rsidR="00681ED7" w:rsidRDefault="00C56EBF">
        <w:pPr>
          <w:pStyle w:val="Footer"/>
          <w:jc w:val="center"/>
        </w:pPr>
        <w:fldSimple w:instr=" PAGE   \* MERGEFORMAT ">
          <w:r w:rsidR="007A3C1F">
            <w:rPr>
              <w:noProof/>
            </w:rPr>
            <w:t>2</w:t>
          </w:r>
        </w:fldSimple>
      </w:p>
    </w:sdtContent>
  </w:sdt>
  <w:p w:rsidR="00681ED7" w:rsidRDefault="00681E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033" w:rsidRDefault="00C85033" w:rsidP="003462A0">
      <w:pPr>
        <w:spacing w:after="0" w:line="240" w:lineRule="auto"/>
      </w:pPr>
      <w:r>
        <w:separator/>
      </w:r>
    </w:p>
  </w:footnote>
  <w:footnote w:type="continuationSeparator" w:id="0">
    <w:p w:rsidR="00C85033" w:rsidRDefault="00C85033" w:rsidP="00346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630B9"/>
    <w:multiLevelType w:val="hybridMultilevel"/>
    <w:tmpl w:val="EA649F4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02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FA0364"/>
    <w:rsid w:val="00007C20"/>
    <w:rsid w:val="00027B32"/>
    <w:rsid w:val="00066597"/>
    <w:rsid w:val="000702A4"/>
    <w:rsid w:val="00091E2F"/>
    <w:rsid w:val="000C07E6"/>
    <w:rsid w:val="000C4CA3"/>
    <w:rsid w:val="000D4F01"/>
    <w:rsid w:val="0011784C"/>
    <w:rsid w:val="00117C12"/>
    <w:rsid w:val="00121A76"/>
    <w:rsid w:val="00125F96"/>
    <w:rsid w:val="00140B0A"/>
    <w:rsid w:val="00150125"/>
    <w:rsid w:val="00151749"/>
    <w:rsid w:val="00164D92"/>
    <w:rsid w:val="00186699"/>
    <w:rsid w:val="001A6EFC"/>
    <w:rsid w:val="001B50A7"/>
    <w:rsid w:val="001B6D56"/>
    <w:rsid w:val="001D5762"/>
    <w:rsid w:val="001E76FF"/>
    <w:rsid w:val="00202119"/>
    <w:rsid w:val="002537FB"/>
    <w:rsid w:val="002543AD"/>
    <w:rsid w:val="0028090B"/>
    <w:rsid w:val="002A490C"/>
    <w:rsid w:val="002E3479"/>
    <w:rsid w:val="002F0FA8"/>
    <w:rsid w:val="002F3DE2"/>
    <w:rsid w:val="003042C3"/>
    <w:rsid w:val="003063A2"/>
    <w:rsid w:val="00316BBF"/>
    <w:rsid w:val="00322D1C"/>
    <w:rsid w:val="003259CC"/>
    <w:rsid w:val="00331E9E"/>
    <w:rsid w:val="00337A5A"/>
    <w:rsid w:val="0034470F"/>
    <w:rsid w:val="003448FA"/>
    <w:rsid w:val="003462A0"/>
    <w:rsid w:val="003606B0"/>
    <w:rsid w:val="003907E2"/>
    <w:rsid w:val="0039692C"/>
    <w:rsid w:val="003F2868"/>
    <w:rsid w:val="003F4CC3"/>
    <w:rsid w:val="00431984"/>
    <w:rsid w:val="00455F5D"/>
    <w:rsid w:val="0048157D"/>
    <w:rsid w:val="004872BA"/>
    <w:rsid w:val="004B5400"/>
    <w:rsid w:val="004D30D8"/>
    <w:rsid w:val="004F1985"/>
    <w:rsid w:val="004F3A86"/>
    <w:rsid w:val="004F4CB2"/>
    <w:rsid w:val="004F5780"/>
    <w:rsid w:val="0053551F"/>
    <w:rsid w:val="00544FEB"/>
    <w:rsid w:val="00565C87"/>
    <w:rsid w:val="00571E56"/>
    <w:rsid w:val="005B1593"/>
    <w:rsid w:val="0060305C"/>
    <w:rsid w:val="00630AD6"/>
    <w:rsid w:val="00634B5D"/>
    <w:rsid w:val="006530F3"/>
    <w:rsid w:val="00681ED7"/>
    <w:rsid w:val="0068778C"/>
    <w:rsid w:val="006B6A6D"/>
    <w:rsid w:val="006C0F36"/>
    <w:rsid w:val="006C35F2"/>
    <w:rsid w:val="006C6F3A"/>
    <w:rsid w:val="006D6767"/>
    <w:rsid w:val="00700BB5"/>
    <w:rsid w:val="00704EEA"/>
    <w:rsid w:val="00712499"/>
    <w:rsid w:val="007216D0"/>
    <w:rsid w:val="00740650"/>
    <w:rsid w:val="00762B10"/>
    <w:rsid w:val="0077499D"/>
    <w:rsid w:val="007A3C1F"/>
    <w:rsid w:val="007D651D"/>
    <w:rsid w:val="008514EB"/>
    <w:rsid w:val="00862091"/>
    <w:rsid w:val="008728D2"/>
    <w:rsid w:val="00874181"/>
    <w:rsid w:val="00891449"/>
    <w:rsid w:val="00893F97"/>
    <w:rsid w:val="008B1200"/>
    <w:rsid w:val="008F2A67"/>
    <w:rsid w:val="00906673"/>
    <w:rsid w:val="009116A2"/>
    <w:rsid w:val="00923C25"/>
    <w:rsid w:val="00930E89"/>
    <w:rsid w:val="0096232B"/>
    <w:rsid w:val="00965727"/>
    <w:rsid w:val="009710E0"/>
    <w:rsid w:val="00975356"/>
    <w:rsid w:val="0097544B"/>
    <w:rsid w:val="009D00FF"/>
    <w:rsid w:val="009D7FDF"/>
    <w:rsid w:val="009E77CD"/>
    <w:rsid w:val="00A202B2"/>
    <w:rsid w:val="00A46B19"/>
    <w:rsid w:val="00A636BE"/>
    <w:rsid w:val="00A75B50"/>
    <w:rsid w:val="00A948AA"/>
    <w:rsid w:val="00AB0B1D"/>
    <w:rsid w:val="00AB1F4E"/>
    <w:rsid w:val="00AC2240"/>
    <w:rsid w:val="00AF2112"/>
    <w:rsid w:val="00B1217E"/>
    <w:rsid w:val="00B34B6D"/>
    <w:rsid w:val="00B40005"/>
    <w:rsid w:val="00B4398F"/>
    <w:rsid w:val="00B474BF"/>
    <w:rsid w:val="00B525BB"/>
    <w:rsid w:val="00B5276E"/>
    <w:rsid w:val="00B83746"/>
    <w:rsid w:val="00BF71BD"/>
    <w:rsid w:val="00C26E80"/>
    <w:rsid w:val="00C33E0F"/>
    <w:rsid w:val="00C56EBF"/>
    <w:rsid w:val="00C629EE"/>
    <w:rsid w:val="00C64B2A"/>
    <w:rsid w:val="00C726A3"/>
    <w:rsid w:val="00C85033"/>
    <w:rsid w:val="00C85235"/>
    <w:rsid w:val="00CA5F64"/>
    <w:rsid w:val="00CA6F76"/>
    <w:rsid w:val="00CB2593"/>
    <w:rsid w:val="00CE0E1C"/>
    <w:rsid w:val="00D05BA9"/>
    <w:rsid w:val="00D123DF"/>
    <w:rsid w:val="00D20C4D"/>
    <w:rsid w:val="00D21707"/>
    <w:rsid w:val="00D36A2C"/>
    <w:rsid w:val="00D40220"/>
    <w:rsid w:val="00D4653A"/>
    <w:rsid w:val="00D51B85"/>
    <w:rsid w:val="00D67CFF"/>
    <w:rsid w:val="00D72AF6"/>
    <w:rsid w:val="00E153A1"/>
    <w:rsid w:val="00E32F80"/>
    <w:rsid w:val="00E54898"/>
    <w:rsid w:val="00E54B4E"/>
    <w:rsid w:val="00E65270"/>
    <w:rsid w:val="00E708E8"/>
    <w:rsid w:val="00E84B51"/>
    <w:rsid w:val="00EB6E68"/>
    <w:rsid w:val="00F045A1"/>
    <w:rsid w:val="00F21744"/>
    <w:rsid w:val="00F34FE3"/>
    <w:rsid w:val="00FA0364"/>
    <w:rsid w:val="00FD4C26"/>
    <w:rsid w:val="00FF0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46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462A0"/>
  </w:style>
  <w:style w:type="paragraph" w:styleId="Footer">
    <w:name w:val="footer"/>
    <w:basedOn w:val="Normal"/>
    <w:link w:val="FooterChar"/>
    <w:uiPriority w:val="99"/>
    <w:unhideWhenUsed/>
    <w:rsid w:val="003462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2A0"/>
  </w:style>
  <w:style w:type="paragraph" w:styleId="ListParagraph">
    <w:name w:val="List Paragraph"/>
    <w:basedOn w:val="Normal"/>
    <w:uiPriority w:val="34"/>
    <w:qFormat/>
    <w:rsid w:val="006C6F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A71F-C9FA-41A6-9308-5D3F3EFD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6</Pages>
  <Words>1577</Words>
  <Characters>8993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34</cp:revision>
  <cp:lastPrinted>2016-08-03T17:04:00Z</cp:lastPrinted>
  <dcterms:created xsi:type="dcterms:W3CDTF">2016-05-12T15:40:00Z</dcterms:created>
  <dcterms:modified xsi:type="dcterms:W3CDTF">2016-11-14T11:11:00Z</dcterms:modified>
</cp:coreProperties>
</file>