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810"/>
        <w:tblW w:w="5000" w:type="pct"/>
        <w:tblLook w:val="0000" w:firstRow="0" w:lastRow="0" w:firstColumn="0" w:lastColumn="0" w:noHBand="0" w:noVBand="0"/>
      </w:tblPr>
      <w:tblGrid>
        <w:gridCol w:w="2345"/>
        <w:gridCol w:w="7509"/>
      </w:tblGrid>
      <w:tr w:rsidR="006F779B">
        <w:trPr>
          <w:trHeight w:val="9731"/>
        </w:trPr>
        <w:tc>
          <w:tcPr>
            <w:tcW w:w="1190" w:type="pct"/>
            <w:shd w:val="clear" w:color="auto" w:fill="EAEAEA"/>
          </w:tcPr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135430" w:rsidRDefault="00135430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7A6BC9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 w:rsidRPr="00C57AE6">
              <w:rPr>
                <w:rFonts w:ascii="Arial Narrow" w:hAnsi="Arial Narrow" w:cs="Tahoma"/>
                <w:b/>
                <w:bCs/>
                <w:caps/>
                <w:sz w:val="24"/>
              </w:rPr>
              <w:t>personal</w:t>
            </w: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7A6BC9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IN</w:t>
            </w:r>
            <w:r w:rsidR="006F779B" w:rsidRPr="00C57AE6">
              <w:rPr>
                <w:rFonts w:ascii="Arial Narrow" w:hAnsi="Arial Narrow" w:cs="Tahoma"/>
                <w:b/>
                <w:bCs/>
                <w:caps/>
                <w:sz w:val="24"/>
              </w:rPr>
              <w:t>formation</w:t>
            </w: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8"/>
                <w:szCs w:val="28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8"/>
                <w:szCs w:val="28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8"/>
                <w:szCs w:val="28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 w:rsidRPr="00C57AE6">
              <w:rPr>
                <w:rFonts w:ascii="Arial Narrow" w:hAnsi="Arial Narrow" w:cs="Tahoma"/>
                <w:b/>
                <w:bCs/>
                <w:caps/>
                <w:sz w:val="24"/>
              </w:rPr>
              <w:t>education</w:t>
            </w: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C58B8" w:rsidRDefault="00BC58B8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Proficiency</w:t>
            </w: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careER</w:t>
            </w: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objective</w:t>
            </w:r>
          </w:p>
          <w:p w:rsidR="00BD32B5" w:rsidRDefault="00BD32B5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D32B5" w:rsidRDefault="00BD32B5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754095" w:rsidRDefault="00754095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B23803" w:rsidRDefault="00B23803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 xml:space="preserve">working </w:t>
            </w:r>
            <w:r w:rsidR="00B23803">
              <w:rPr>
                <w:rFonts w:ascii="Arial Narrow" w:hAnsi="Arial Narrow" w:cs="Tahoma"/>
                <w:b/>
                <w:bCs/>
                <w:caps/>
                <w:sz w:val="24"/>
              </w:rPr>
              <w:t xml:space="preserve">   </w:t>
            </w: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experience</w:t>
            </w: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A87444" w:rsidRDefault="00A87444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653C7" w:rsidRDefault="006653C7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417EC" w:rsidRDefault="003417EC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FF170D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LEADERSHip</w:t>
            </w: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370E48" w:rsidRDefault="00370E48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8A4A85" w:rsidRDefault="008A4A85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HOBBIES</w:t>
            </w:r>
          </w:p>
          <w:p w:rsidR="00FF170D" w:rsidRDefault="00FF170D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FF170D" w:rsidRDefault="00FF170D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  <w:r>
              <w:rPr>
                <w:rFonts w:ascii="Arial Narrow" w:hAnsi="Arial Narrow" w:cs="Tahoma"/>
                <w:b/>
                <w:bCs/>
                <w:caps/>
                <w:sz w:val="24"/>
              </w:rPr>
              <w:t>refereES</w:t>
            </w:r>
          </w:p>
          <w:p w:rsidR="006F779B" w:rsidRPr="00C57AE6" w:rsidRDefault="006F779B" w:rsidP="00B23803">
            <w:pPr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Pr="00B14C06" w:rsidRDefault="006F779B" w:rsidP="00B23803">
            <w:pPr>
              <w:tabs>
                <w:tab w:val="center" w:pos="1065"/>
                <w:tab w:val="right" w:pos="2130"/>
              </w:tabs>
              <w:spacing w:line="280" w:lineRule="atLeast"/>
              <w:jc w:val="center"/>
              <w:rPr>
                <w:rFonts w:ascii="Arial Narrow" w:hAnsi="Arial Narrow" w:cs="Tahoma"/>
                <w:b/>
                <w:bCs/>
                <w:caps/>
                <w:sz w:val="24"/>
              </w:rPr>
            </w:pPr>
          </w:p>
          <w:p w:rsidR="006F779B" w:rsidRDefault="006F779B" w:rsidP="00B23803">
            <w:pPr>
              <w:jc w:val="center"/>
              <w:rPr>
                <w:rFonts w:ascii="Arial Narrow" w:hAnsi="Arial Narrow" w:cs="Tahoma"/>
              </w:rPr>
            </w:pPr>
          </w:p>
          <w:p w:rsidR="006F779B" w:rsidRDefault="006F779B" w:rsidP="00B23803">
            <w:pPr>
              <w:jc w:val="center"/>
              <w:rPr>
                <w:rFonts w:ascii="Arial Narrow" w:hAnsi="Arial Narrow" w:cs="Tahoma"/>
              </w:rPr>
            </w:pPr>
          </w:p>
          <w:p w:rsidR="006F779B" w:rsidRDefault="006F779B" w:rsidP="00B23803">
            <w:pPr>
              <w:jc w:val="center"/>
              <w:rPr>
                <w:rFonts w:ascii="Arial Narrow" w:hAnsi="Arial Narrow" w:cs="Tahoma"/>
                <w:b/>
              </w:rPr>
            </w:pPr>
          </w:p>
          <w:p w:rsidR="006F779B" w:rsidRDefault="006F779B" w:rsidP="00B23803">
            <w:pPr>
              <w:jc w:val="center"/>
              <w:rPr>
                <w:rFonts w:ascii="Arial Narrow" w:hAnsi="Arial Narrow" w:cs="Tahoma"/>
                <w:b/>
              </w:rPr>
            </w:pPr>
          </w:p>
          <w:p w:rsidR="006F779B" w:rsidRPr="00DC4790" w:rsidRDefault="006F779B" w:rsidP="00B23803">
            <w:pPr>
              <w:jc w:val="center"/>
              <w:rPr>
                <w:rFonts w:ascii="Arial Narrow" w:hAnsi="Arial Narrow" w:cs="Tahoma"/>
                <w:b/>
              </w:rPr>
            </w:pPr>
          </w:p>
        </w:tc>
        <w:tc>
          <w:tcPr>
            <w:tcW w:w="3810" w:type="pct"/>
          </w:tcPr>
          <w:p w:rsidR="006F779B" w:rsidRPr="007A6BC9" w:rsidRDefault="006F779B" w:rsidP="000169C3">
            <w:pPr>
              <w:pStyle w:val="Heading6"/>
              <w:rPr>
                <w:rFonts w:ascii="Tahoma" w:hAnsi="Tahoma" w:cs="Tahoma"/>
                <w:b/>
                <w:bCs/>
              </w:rPr>
            </w:pPr>
            <w:r w:rsidRPr="007A6BC9">
              <w:rPr>
                <w:rFonts w:ascii="Tahoma" w:hAnsi="Tahoma" w:cs="Tahoma"/>
                <w:szCs w:val="22"/>
              </w:rPr>
              <w:lastRenderedPageBreak/>
              <w:t xml:space="preserve"> </w:t>
            </w:r>
            <w:r w:rsidRPr="007A6BC9">
              <w:rPr>
                <w:rFonts w:ascii="Tahoma" w:hAnsi="Tahoma" w:cs="Tahoma"/>
                <w:b/>
                <w:bCs/>
              </w:rPr>
              <w:t xml:space="preserve"> Curriculum Vitae</w:t>
            </w:r>
          </w:p>
          <w:p w:rsidR="006F779B" w:rsidRPr="007A6BC9" w:rsidRDefault="006653C7" w:rsidP="000169C3">
            <w:pPr>
              <w:rPr>
                <w:rFonts w:ascii="Tahoma" w:hAnsi="Tahoma" w:cs="Tahoma"/>
              </w:rPr>
            </w:pPr>
            <w:r w:rsidRPr="007A6BC9">
              <w:rPr>
                <w:rFonts w:ascii="Tahoma" w:hAnsi="Tahoma" w:cs="Tahoma"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7216" behindDoc="0" locked="0" layoutInCell="1" allowOverlap="1" wp14:anchorId="7B873F5E" wp14:editId="0E96FFA6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32384</wp:posOffset>
                      </wp:positionV>
                      <wp:extent cx="3200400" cy="0"/>
                      <wp:effectExtent l="0" t="0" r="19050" b="1905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3330DCD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9pt,2.55pt" to="252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3EQ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"/>
                  </w:pict>
                </mc:Fallback>
              </mc:AlternateConten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50"/>
              <w:gridCol w:w="6243"/>
            </w:tblGrid>
            <w:tr w:rsidR="006F779B" w:rsidRPr="007A6BC9">
              <w:tc>
                <w:tcPr>
                  <w:tcW w:w="15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779B" w:rsidRPr="007A6BC9" w:rsidRDefault="006F779B" w:rsidP="008B7266">
                  <w:pPr>
                    <w:framePr w:hSpace="180" w:wrap="around" w:hAnchor="margin" w:y="810"/>
                    <w:rPr>
                      <w:rFonts w:ascii="Tahoma" w:hAnsi="Tahoma" w:cs="Tahoma"/>
                    </w:rPr>
                  </w:pPr>
                </w:p>
                <w:p w:rsidR="006F779B" w:rsidRPr="007A6BC9" w:rsidRDefault="006F779B" w:rsidP="008B7266">
                  <w:pPr>
                    <w:framePr w:hSpace="180" w:wrap="around" w:hAnchor="margin" w:y="810"/>
                    <w:rPr>
                      <w:rFonts w:ascii="Tahoma" w:hAnsi="Tahoma" w:cs="Tahoma"/>
                    </w:rPr>
                  </w:pP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center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83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779B" w:rsidRPr="007A6BC9" w:rsidRDefault="006F779B" w:rsidP="008B7266">
                  <w:pPr>
                    <w:framePr w:hSpace="180" w:wrap="around" w:hAnchor="margin" w:y="810"/>
                    <w:rPr>
                      <w:rFonts w:ascii="Tahoma" w:hAnsi="Tahoma" w:cs="Tahoma"/>
                      <w:color w:val="999999"/>
                      <w:sz w:val="28"/>
                      <w:szCs w:val="28"/>
                    </w:rPr>
                  </w:pPr>
                  <w:r w:rsidRPr="007A6BC9">
                    <w:rPr>
                      <w:rFonts w:ascii="Tahoma" w:hAnsi="Tahoma" w:cs="Tahoma"/>
                      <w:sz w:val="28"/>
                      <w:szCs w:val="28"/>
                    </w:rPr>
                    <w:t>JANE NJERI KIMANI</w:t>
                  </w: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right"/>
                    <w:rPr>
                      <w:rFonts w:ascii="Tahoma" w:hAnsi="Tahoma" w:cs="Tahoma"/>
                    </w:rPr>
                  </w:pPr>
                  <w:r w:rsidRPr="007A6BC9">
                    <w:rPr>
                      <w:rFonts w:ascii="Tahoma" w:hAnsi="Tahoma" w:cs="Tahoma"/>
                    </w:rPr>
                    <w:t>P.O. Box 7</w:t>
                  </w:r>
                  <w:r w:rsidR="006653C7" w:rsidRPr="007A6BC9">
                    <w:rPr>
                      <w:rFonts w:ascii="Tahoma" w:hAnsi="Tahoma" w:cs="Tahoma"/>
                    </w:rPr>
                    <w:t>-00206</w:t>
                  </w:r>
                  <w:r w:rsidRPr="007A6BC9">
                    <w:rPr>
                      <w:rFonts w:ascii="Tahoma" w:hAnsi="Tahoma" w:cs="Tahoma"/>
                    </w:rPr>
                    <w:t>,</w:t>
                  </w: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right"/>
                    <w:rPr>
                      <w:rFonts w:ascii="Tahoma" w:hAnsi="Tahoma" w:cs="Tahoma"/>
                    </w:rPr>
                  </w:pPr>
                  <w:r w:rsidRPr="007A6BC9">
                    <w:rPr>
                      <w:rFonts w:ascii="Tahoma" w:hAnsi="Tahoma" w:cs="Tahoma"/>
                    </w:rPr>
                    <w:t xml:space="preserve"> </w:t>
                  </w:r>
                  <w:proofErr w:type="spellStart"/>
                  <w:r w:rsidRPr="007A6BC9">
                    <w:rPr>
                      <w:rFonts w:ascii="Tahoma" w:hAnsi="Tahoma" w:cs="Tahoma"/>
                    </w:rPr>
                    <w:t>Kiserian</w:t>
                  </w:r>
                  <w:proofErr w:type="spellEnd"/>
                  <w:r w:rsidRPr="007A6BC9">
                    <w:rPr>
                      <w:rFonts w:ascii="Tahoma" w:hAnsi="Tahoma" w:cs="Tahoma"/>
                    </w:rPr>
                    <w:t>.</w:t>
                  </w: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right"/>
                    <w:rPr>
                      <w:rFonts w:ascii="Tahoma" w:hAnsi="Tahoma" w:cs="Tahoma"/>
                    </w:rPr>
                  </w:pPr>
                  <w:r w:rsidRPr="007A6BC9">
                    <w:rPr>
                      <w:rFonts w:ascii="Tahoma" w:hAnsi="Tahoma" w:cs="Tahoma"/>
                    </w:rPr>
                    <w:t xml:space="preserve">Tel: 0720936119,0720141374 </w:t>
                  </w: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right"/>
                    <w:rPr>
                      <w:rFonts w:ascii="Tahoma" w:hAnsi="Tahoma" w:cs="Tahoma"/>
                      <w:color w:val="0000FF"/>
                    </w:rPr>
                  </w:pPr>
                  <w:r w:rsidRPr="007A6BC9">
                    <w:rPr>
                      <w:rFonts w:ascii="Tahoma" w:hAnsi="Tahoma" w:cs="Tahoma"/>
                    </w:rPr>
                    <w:t>Email</w:t>
                  </w:r>
                  <w:r w:rsidRPr="007A6BC9">
                    <w:rPr>
                      <w:rFonts w:ascii="Tahoma" w:hAnsi="Tahoma" w:cs="Tahoma"/>
                      <w:color w:val="4F81BD"/>
                    </w:rPr>
                    <w:t>: janekimani37@yahoo.com</w:t>
                  </w:r>
                </w:p>
                <w:p w:rsidR="006F779B" w:rsidRPr="007A6BC9" w:rsidRDefault="006F779B" w:rsidP="008B7266">
                  <w:pPr>
                    <w:framePr w:hSpace="180" w:wrap="around" w:hAnchor="margin" w:y="810"/>
                    <w:jc w:val="right"/>
                    <w:rPr>
                      <w:rFonts w:ascii="Tahoma" w:hAnsi="Tahoma" w:cs="Tahoma"/>
                      <w:u w:val="single"/>
                    </w:rPr>
                  </w:pPr>
                </w:p>
              </w:tc>
            </w:tr>
            <w:tr w:rsidR="006F779B" w:rsidRPr="007A6BC9">
              <w:tc>
                <w:tcPr>
                  <w:tcW w:w="154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779B" w:rsidRPr="007A6BC9" w:rsidRDefault="006F779B" w:rsidP="008B7266">
                  <w:pPr>
                    <w:framePr w:hSpace="180" w:wrap="around" w:hAnchor="margin" w:y="810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83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F779B" w:rsidRPr="007A6BC9" w:rsidRDefault="006F779B" w:rsidP="008B7266">
                  <w:pPr>
                    <w:framePr w:hSpace="180" w:wrap="around" w:hAnchor="margin" w:y="810"/>
                    <w:rPr>
                      <w:rFonts w:ascii="Tahoma" w:hAnsi="Tahoma" w:cs="Tahoma"/>
                      <w:sz w:val="28"/>
                      <w:szCs w:val="28"/>
                    </w:rPr>
                  </w:pPr>
                </w:p>
              </w:tc>
            </w:tr>
          </w:tbl>
          <w:p w:rsidR="006F779B" w:rsidRPr="007A6BC9" w:rsidRDefault="006653C7" w:rsidP="000169C3">
            <w:pPr>
              <w:jc w:val="center"/>
              <w:rPr>
                <w:rFonts w:ascii="Tahoma" w:hAnsi="Tahoma" w:cs="Tahoma"/>
                <w:color w:val="808080"/>
              </w:rPr>
            </w:pPr>
            <w:r w:rsidRPr="007A6BC9">
              <w:rPr>
                <w:rFonts w:ascii="Tahoma" w:hAnsi="Tahoma" w:cs="Tahoma"/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51DA3894" wp14:editId="3BB9653A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34289</wp:posOffset>
                      </wp:positionV>
                      <wp:extent cx="3200400" cy="0"/>
                      <wp:effectExtent l="0" t="0" r="1905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C0822B0"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1pt,2.7pt" to="254.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o4E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"/>
                  </w:pict>
                </mc:Fallback>
              </mc:AlternateContent>
            </w:r>
          </w:p>
          <w:p w:rsidR="006F779B" w:rsidRPr="007A6BC9" w:rsidRDefault="006F779B" w:rsidP="009C5044">
            <w:pPr>
              <w:spacing w:line="276" w:lineRule="auto"/>
              <w:rPr>
                <w:rFonts w:ascii="Tahoma" w:hAnsi="Tahoma" w:cs="Tahoma"/>
                <w:color w:val="808080"/>
                <w:sz w:val="20"/>
                <w:szCs w:val="20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</w:rPr>
              <w:t>Date of Birth: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  <w:t>26</w:t>
            </w:r>
            <w:r w:rsidRPr="007A6BC9">
              <w:rPr>
                <w:rFonts w:ascii="Tahoma" w:hAnsi="Tahoma" w:cs="Tahoma"/>
                <w:sz w:val="20"/>
                <w:szCs w:val="20"/>
                <w:vertAlign w:val="superscript"/>
              </w:rPr>
              <w:t>th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October, 1986.</w:t>
            </w:r>
          </w:p>
          <w:p w:rsidR="006F779B" w:rsidRPr="007A6BC9" w:rsidRDefault="006F779B" w:rsidP="009C5044">
            <w:pPr>
              <w:tabs>
                <w:tab w:val="left" w:pos="720"/>
                <w:tab w:val="left" w:pos="1440"/>
                <w:tab w:val="left" w:pos="2160"/>
                <w:tab w:val="left" w:pos="3165"/>
              </w:tabs>
              <w:spacing w:after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</w:rPr>
              <w:t>Marital Status: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  <w:t>Single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</w:r>
          </w:p>
          <w:p w:rsidR="006F779B" w:rsidRPr="007A6BC9" w:rsidRDefault="006F779B" w:rsidP="009C5044">
            <w:pPr>
              <w:spacing w:after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</w:rPr>
              <w:t>Religion: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             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  <w:t>Christian</w:t>
            </w:r>
          </w:p>
          <w:p w:rsidR="006F779B" w:rsidRPr="007A6BC9" w:rsidRDefault="006F779B" w:rsidP="009C5044">
            <w:pPr>
              <w:spacing w:after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</w:rPr>
              <w:t>Nationality: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        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  <w:t>Kenyan</w:t>
            </w:r>
          </w:p>
          <w:p w:rsidR="006F779B" w:rsidRPr="007A6BC9" w:rsidRDefault="006F779B" w:rsidP="004874E1">
            <w:pPr>
              <w:pStyle w:val="HTMLPreformatted"/>
              <w:rPr>
                <w:rFonts w:ascii="Tahoma" w:hAnsi="Tahoma" w:cs="Tahoma"/>
                <w:color w:val="808080"/>
              </w:rPr>
            </w:pPr>
            <w:r w:rsidRPr="007A6BC9">
              <w:rPr>
                <w:rFonts w:ascii="Tahoma" w:hAnsi="Tahoma" w:cs="Tahoma"/>
                <w:color w:val="808080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54095" w:rsidRPr="007A6BC9" w:rsidRDefault="00754095" w:rsidP="009C5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54095" w:rsidRPr="007A6BC9" w:rsidRDefault="00754095" w:rsidP="009C5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10F77" w:rsidRPr="007A6BC9" w:rsidRDefault="00C10F77" w:rsidP="009C504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10F77" w:rsidRPr="007A6BC9" w:rsidRDefault="00C10F77" w:rsidP="009C504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54095" w:rsidRPr="007A6BC9" w:rsidRDefault="00754095" w:rsidP="009C5044">
            <w:pPr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 xml:space="preserve">2015- TO DATE:            </w:t>
            </w:r>
            <w:r w:rsidR="00B23803">
              <w:rPr>
                <w:rFonts w:ascii="Tahoma" w:hAnsi="Tahoma" w:cs="Tahoma"/>
                <w:sz w:val="18"/>
                <w:szCs w:val="18"/>
              </w:rPr>
              <w:t xml:space="preserve">   </w:t>
            </w:r>
            <w:r w:rsidRPr="007A6BC9">
              <w:rPr>
                <w:rFonts w:ascii="Tahoma" w:hAnsi="Tahoma" w:cs="Tahoma"/>
                <w:b/>
                <w:sz w:val="18"/>
                <w:szCs w:val="18"/>
              </w:rPr>
              <w:t>KCA UNIVERSITY</w:t>
            </w:r>
            <w:r w:rsidRPr="007A6BC9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F4CF8" w:rsidRPr="007A6BC9" w:rsidRDefault="005F4CF8" w:rsidP="009C5044">
            <w:pPr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 xml:space="preserve">                                      CURRENTLY PERSUING</w:t>
            </w:r>
          </w:p>
          <w:p w:rsidR="00754095" w:rsidRPr="007A6BC9" w:rsidRDefault="00754095" w:rsidP="009C5044">
            <w:pPr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 xml:space="preserve">                                      CPA PART 2 SECTION III</w:t>
            </w:r>
          </w:p>
          <w:p w:rsidR="00754095" w:rsidRPr="007A6BC9" w:rsidRDefault="00754095" w:rsidP="009C5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9C504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2008-2013: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</w:r>
            <w:r w:rsidRPr="007A6BC9">
              <w:rPr>
                <w:rFonts w:ascii="Tahoma" w:hAnsi="Tahoma" w:cs="Tahoma"/>
                <w:b/>
                <w:sz w:val="20"/>
                <w:szCs w:val="20"/>
              </w:rPr>
              <w:t xml:space="preserve">           </w:t>
            </w:r>
            <w:r w:rsidR="00B2380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A6BC9">
              <w:rPr>
                <w:rFonts w:ascii="Tahoma" w:hAnsi="Tahoma" w:cs="Tahoma"/>
                <w:b/>
                <w:sz w:val="20"/>
                <w:szCs w:val="20"/>
              </w:rPr>
              <w:t>Catholic University of Eastern Africa.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Bachelor of Commerce(finance Option)</w:t>
            </w:r>
          </w:p>
          <w:p w:rsidR="00EB5D08" w:rsidRPr="007A6BC9" w:rsidRDefault="00EB5D08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(SECOND CLASS HONOURS-LOWER DIVISION)</w:t>
            </w:r>
          </w:p>
          <w:p w:rsidR="006F779B" w:rsidRPr="007A6BC9" w:rsidRDefault="006F779B" w:rsidP="009C5044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  <w:p w:rsidR="006F779B" w:rsidRPr="007A6BC9" w:rsidRDefault="006F779B" w:rsidP="009C504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2001 – 2005:</w:t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</w:r>
            <w:r w:rsidRPr="007A6BC9">
              <w:rPr>
                <w:rFonts w:ascii="Tahoma" w:hAnsi="Tahoma" w:cs="Tahoma"/>
                <w:sz w:val="20"/>
                <w:szCs w:val="20"/>
              </w:rPr>
              <w:tab/>
            </w:r>
            <w:proofErr w:type="spellStart"/>
            <w:r w:rsidRPr="007A6BC9">
              <w:rPr>
                <w:rFonts w:ascii="Tahoma" w:hAnsi="Tahoma" w:cs="Tahoma"/>
                <w:b/>
                <w:sz w:val="20"/>
                <w:szCs w:val="20"/>
              </w:rPr>
              <w:t>Komothai</w:t>
            </w:r>
            <w:proofErr w:type="spellEnd"/>
            <w:r w:rsidRPr="007A6BC9">
              <w:rPr>
                <w:rFonts w:ascii="Tahoma" w:hAnsi="Tahoma" w:cs="Tahoma"/>
                <w:b/>
                <w:sz w:val="20"/>
                <w:szCs w:val="20"/>
              </w:rPr>
              <w:t xml:space="preserve"> Girls High School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Kenya Certificate of Secondary Education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(K.C.S.E). Attained a mean grade of C </w:t>
            </w:r>
            <w:r w:rsidRPr="007A6BC9">
              <w:rPr>
                <w:rFonts w:ascii="Tahoma" w:hAnsi="Tahoma" w:cs="Tahoma"/>
                <w:b/>
                <w:sz w:val="20"/>
                <w:szCs w:val="20"/>
              </w:rPr>
              <w:t>plus</w:t>
            </w:r>
          </w:p>
          <w:p w:rsidR="006F779B" w:rsidRPr="007A6BC9" w:rsidRDefault="006F779B" w:rsidP="009C5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9C5044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1993 – 2000:</w:t>
            </w:r>
            <w:r w:rsidRPr="007A6BC9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7A6BC9">
              <w:rPr>
                <w:rFonts w:ascii="Tahoma" w:hAnsi="Tahoma" w:cs="Tahoma"/>
                <w:i/>
                <w:sz w:val="20"/>
                <w:szCs w:val="20"/>
              </w:rPr>
              <w:tab/>
              <w:t xml:space="preserve">            </w:t>
            </w:r>
            <w:r w:rsidRPr="007A6BC9">
              <w:rPr>
                <w:rFonts w:ascii="Tahoma" w:hAnsi="Tahoma" w:cs="Tahoma"/>
                <w:b/>
                <w:sz w:val="20"/>
                <w:szCs w:val="20"/>
              </w:rPr>
              <w:t>ARAP MOI PRIMARY SCHOOL.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 Kenya Certificate of Primary Education (K.C.P.E). </w:t>
            </w:r>
          </w:p>
          <w:p w:rsidR="006F779B" w:rsidRPr="007A6BC9" w:rsidRDefault="00033ABF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 Attained 358</w:t>
            </w:r>
            <w:r w:rsidR="006F779B" w:rsidRPr="007A6BC9">
              <w:rPr>
                <w:rFonts w:ascii="Tahoma" w:hAnsi="Tahoma" w:cs="Tahoma"/>
                <w:sz w:val="20"/>
                <w:szCs w:val="20"/>
              </w:rPr>
              <w:t xml:space="preserve"> marks.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>MS Excel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>MS word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>MS Access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18"/>
                <w:szCs w:val="18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>MS POWERPOINT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18"/>
                <w:szCs w:val="18"/>
              </w:rPr>
              <w:t>QUICKBOOKS</w:t>
            </w: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9C5044">
            <w:pPr>
              <w:ind w:left="1440" w:firstLine="720"/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9C5044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To be in a result oriented environment that seeks an ambitious and career conscious person where acquired skills and education will be utilized towards continuous growth and advancement.</w:t>
            </w:r>
          </w:p>
          <w:p w:rsidR="007A6BC9" w:rsidRDefault="007A6BC9" w:rsidP="00F96A5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23803" w:rsidRDefault="00B23803" w:rsidP="00F96A5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F96A51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A well oriented </w:t>
            </w:r>
            <w:proofErr w:type="spellStart"/>
            <w:r w:rsidRPr="007A6BC9">
              <w:rPr>
                <w:rFonts w:ascii="Tahoma" w:hAnsi="Tahoma" w:cs="Tahoma"/>
                <w:sz w:val="20"/>
                <w:szCs w:val="20"/>
              </w:rPr>
              <w:t>self driven</w:t>
            </w:r>
            <w:proofErr w:type="spellEnd"/>
            <w:r w:rsidRPr="007A6BC9">
              <w:rPr>
                <w:rFonts w:ascii="Tahoma" w:hAnsi="Tahoma" w:cs="Tahoma"/>
                <w:sz w:val="20"/>
                <w:szCs w:val="20"/>
              </w:rPr>
              <w:t xml:space="preserve"> personality who is very optimistic and passionate capable of working independently and committed and to work under pressure to meet deadlines.</w:t>
            </w:r>
          </w:p>
          <w:p w:rsidR="006F779B" w:rsidRPr="007A6BC9" w:rsidRDefault="006F779B" w:rsidP="00F96A51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754095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C059A0" w:rsidRPr="007A6BC9" w:rsidRDefault="00C059A0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059A0" w:rsidRPr="007A6BC9" w:rsidRDefault="00C059A0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417EC" w:rsidRPr="007A6BC9" w:rsidRDefault="003417EC" w:rsidP="001663D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AUG </w:t>
            </w:r>
            <w:r w:rsidR="00B77642" w:rsidRPr="007A6BC9">
              <w:rPr>
                <w:rFonts w:ascii="Tahoma" w:hAnsi="Tahoma" w:cs="Tahoma"/>
                <w:b/>
                <w:sz w:val="20"/>
                <w:szCs w:val="20"/>
                <w:u w:val="single"/>
              </w:rPr>
              <w:t>2013</w:t>
            </w:r>
            <w:r w:rsidR="00A9237B" w:rsidRPr="007A6BC9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-TO DATE: WANANDEGE SACCO- </w:t>
            </w:r>
            <w:r w:rsidR="008B7266">
              <w:rPr>
                <w:rFonts w:ascii="Tahoma" w:hAnsi="Tahoma" w:cs="Tahoma"/>
                <w:b/>
                <w:sz w:val="20"/>
                <w:szCs w:val="20"/>
                <w:u w:val="single"/>
              </w:rPr>
              <w:t>CUSTOMER CARE OFFICER</w:t>
            </w:r>
          </w:p>
          <w:p w:rsidR="00C740BD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Customer services – acting as the bridge between the organization and the 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 xml:space="preserve">customers, </w:t>
            </w:r>
            <w:r w:rsidR="00C740BD" w:rsidRPr="007A6BC9">
              <w:rPr>
                <w:rFonts w:ascii="Tahoma" w:hAnsi="Tahoma" w:cs="Tahoma"/>
                <w:sz w:val="20"/>
                <w:szCs w:val="20"/>
              </w:rPr>
              <w:t>where all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 xml:space="preserve"> enquiries are </w:t>
            </w:r>
            <w:r w:rsidR="00C740BD" w:rsidRPr="007A6BC9">
              <w:rPr>
                <w:rFonts w:ascii="Tahoma" w:hAnsi="Tahoma" w:cs="Tahoma"/>
                <w:sz w:val="20"/>
                <w:szCs w:val="20"/>
              </w:rPr>
              <w:t>made in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 xml:space="preserve"> regard to the organizatio</w:t>
            </w:r>
            <w:r w:rsidR="00143DB6" w:rsidRPr="007A6BC9">
              <w:rPr>
                <w:rFonts w:ascii="Tahoma" w:hAnsi="Tahoma" w:cs="Tahoma"/>
                <w:sz w:val="20"/>
                <w:szCs w:val="20"/>
              </w:rPr>
              <w:t xml:space="preserve">n </w:t>
            </w:r>
            <w:bookmarkStart w:id="0" w:name="_GoBack"/>
            <w:bookmarkEnd w:id="0"/>
            <w:r w:rsidR="00143DB6" w:rsidRPr="007A6BC9">
              <w:rPr>
                <w:rFonts w:ascii="Tahoma" w:hAnsi="Tahoma" w:cs="Tahoma"/>
                <w:sz w:val="20"/>
                <w:szCs w:val="20"/>
              </w:rPr>
              <w:t>and individual account.</w:t>
            </w:r>
            <w:r w:rsidR="00C740BD" w:rsidRPr="007A6BC9">
              <w:rPr>
                <w:rFonts w:ascii="Tahoma" w:hAnsi="Tahoma" w:cs="Tahoma"/>
                <w:sz w:val="20"/>
                <w:szCs w:val="20"/>
              </w:rPr>
              <w:t xml:space="preserve"> Handling of incoming calls and ensuring customers satisfactions.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lastRenderedPageBreak/>
              <w:t>-</w:t>
            </w:r>
            <w:r w:rsidR="00C740BD" w:rsidRPr="007A6BC9">
              <w:rPr>
                <w:rFonts w:ascii="Tahoma" w:hAnsi="Tahoma" w:cs="Tahoma"/>
                <w:sz w:val="20"/>
                <w:szCs w:val="20"/>
              </w:rPr>
              <w:t>H</w:t>
            </w:r>
            <w:r w:rsidR="009C6F68" w:rsidRPr="007A6BC9">
              <w:rPr>
                <w:rFonts w:ascii="Tahoma" w:hAnsi="Tahoma" w:cs="Tahoma"/>
                <w:sz w:val="20"/>
                <w:szCs w:val="20"/>
              </w:rPr>
              <w:t xml:space="preserve">andling of incoming calls, mails, </w:t>
            </w:r>
            <w:proofErr w:type="gramStart"/>
            <w:r w:rsidR="009C6F68" w:rsidRPr="007A6BC9">
              <w:rPr>
                <w:rFonts w:ascii="Tahoma" w:hAnsi="Tahoma" w:cs="Tahoma"/>
                <w:sz w:val="20"/>
                <w:szCs w:val="20"/>
              </w:rPr>
              <w:t>walk</w:t>
            </w:r>
            <w:proofErr w:type="gramEnd"/>
            <w:r w:rsidR="009C6F68" w:rsidRPr="007A6BC9">
              <w:rPr>
                <w:rFonts w:ascii="Tahoma" w:hAnsi="Tahoma" w:cs="Tahoma"/>
                <w:sz w:val="20"/>
                <w:szCs w:val="20"/>
              </w:rPr>
              <w:t xml:space="preserve"> in customers and</w:t>
            </w:r>
            <w:r w:rsidR="00C740BD" w:rsidRPr="007A6BC9">
              <w:rPr>
                <w:rFonts w:ascii="Tahoma" w:hAnsi="Tahoma" w:cs="Tahoma"/>
                <w:sz w:val="20"/>
                <w:szCs w:val="20"/>
              </w:rPr>
              <w:t xml:space="preserve"> ensuring customers satisfactions.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Opening </w:t>
            </w:r>
            <w:proofErr w:type="spellStart"/>
            <w:r w:rsidR="003417EC" w:rsidRPr="007A6BC9">
              <w:rPr>
                <w:rFonts w:ascii="Tahoma" w:hAnsi="Tahoma" w:cs="Tahoma"/>
                <w:sz w:val="20"/>
                <w:szCs w:val="20"/>
              </w:rPr>
              <w:t>Fosa</w:t>
            </w:r>
            <w:proofErr w:type="spellEnd"/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 account applications</w:t>
            </w:r>
            <w:r w:rsidR="00294EA5" w:rsidRPr="007A6BC9">
              <w:rPr>
                <w:rFonts w:ascii="Tahoma" w:hAnsi="Tahoma" w:cs="Tahoma"/>
                <w:sz w:val="20"/>
                <w:szCs w:val="20"/>
              </w:rPr>
              <w:t>, ATM applications, M-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>SACCO application, RTGS forms, Bankers Cheques forms</w:t>
            </w:r>
            <w:r w:rsidR="0022290A" w:rsidRPr="007A6BC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C6F68" w:rsidRPr="007A6BC9">
              <w:rPr>
                <w:rFonts w:ascii="Tahoma" w:hAnsi="Tahoma" w:cs="Tahoma"/>
                <w:sz w:val="20"/>
                <w:szCs w:val="20"/>
              </w:rPr>
              <w:t>and ensuring accurately recording</w:t>
            </w:r>
            <w:r w:rsidR="0022290A" w:rsidRPr="007A6BC9">
              <w:rPr>
                <w:rFonts w:ascii="Tahoma" w:hAnsi="Tahoma" w:cs="Tahoma"/>
                <w:sz w:val="20"/>
                <w:szCs w:val="20"/>
              </w:rPr>
              <w:t xml:space="preserve"> and filling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Member card account updates in the system e.g.  Signature, 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>telephone, photo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 updates, marital statutes, 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>districts, linking member card to BOSA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 etc.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Ensuring that forms needed by customers are ready and available all the time.</w:t>
            </w:r>
            <w:r w:rsidR="00A92ADE" w:rsidRPr="007A6BC9">
              <w:rPr>
                <w:rFonts w:ascii="Tahoma" w:hAnsi="Tahoma" w:cs="Tahoma"/>
                <w:sz w:val="20"/>
                <w:szCs w:val="20"/>
              </w:rPr>
              <w:t xml:space="preserve"> Receiving the duly filled forms and acting on them.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Issuing customers with new ATM cards, replaced cards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Monthly payroll advices to payroll accountant.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Writing and posting bankers cheque on the system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411A98" w:rsidRPr="007A6BC9">
              <w:rPr>
                <w:rFonts w:ascii="Tahoma" w:hAnsi="Tahoma" w:cs="Tahoma"/>
                <w:sz w:val="20"/>
                <w:szCs w:val="20"/>
              </w:rPr>
              <w:t>Teller duties, r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eceiving cash payments and making over the counter withdrawals. Ensuring correct balances are given all the time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Reconciling receipts and payments vouchers</w:t>
            </w:r>
            <w:r w:rsidR="00411A98" w:rsidRPr="007A6BC9">
              <w:rPr>
                <w:rFonts w:ascii="Tahoma" w:hAnsi="Tahoma" w:cs="Tahoma"/>
                <w:sz w:val="20"/>
                <w:szCs w:val="20"/>
              </w:rPr>
              <w:t>, Mpesa balances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 on daily basis.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Reconciling </w:t>
            </w:r>
            <w:r w:rsidRPr="007A6BC9">
              <w:rPr>
                <w:rFonts w:ascii="Tahoma" w:hAnsi="Tahoma" w:cs="Tahoma"/>
                <w:sz w:val="20"/>
                <w:szCs w:val="20"/>
              </w:rPr>
              <w:t>CASH, M-NDEGE and ATM’S at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 xml:space="preserve"> the end of the day and making sure cash is safely locked in the safe.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Receiving of cheque in the system, registering and ensuring they are deposited in cooperative bank.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Issuing customers with  statements and ensuring they are duly charged</w:t>
            </w:r>
          </w:p>
          <w:p w:rsidR="00411A98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411A98" w:rsidRPr="007A6BC9">
              <w:rPr>
                <w:rFonts w:ascii="Tahoma" w:hAnsi="Tahoma" w:cs="Tahoma"/>
                <w:sz w:val="20"/>
                <w:szCs w:val="20"/>
              </w:rPr>
              <w:t>Reconciling tellers’ cash in absence of the Fosa manager</w:t>
            </w:r>
          </w:p>
          <w:p w:rsidR="003417EC" w:rsidRPr="007A6BC9" w:rsidRDefault="007A6BC9" w:rsidP="00B23803">
            <w:pPr>
              <w:spacing w:after="160" w:line="259" w:lineRule="auto"/>
              <w:contextualSpacing/>
              <w:rPr>
                <w:rFonts w:ascii="Tahoma" w:hAnsi="Tahoma" w:cs="Tahoma"/>
                <w:szCs w:val="22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417EC" w:rsidRPr="007A6BC9">
              <w:rPr>
                <w:rFonts w:ascii="Tahoma" w:hAnsi="Tahoma" w:cs="Tahoma"/>
                <w:sz w:val="20"/>
                <w:szCs w:val="20"/>
              </w:rPr>
              <w:t>Any other duties assigned by the Fosa manager</w:t>
            </w:r>
          </w:p>
          <w:p w:rsidR="00D3572D" w:rsidRPr="007A6BC9" w:rsidRDefault="003417EC" w:rsidP="001663D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7A6BC9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WANANDEGE SACCO  DUTIES AS A </w:t>
            </w:r>
            <w:r w:rsidR="00002AB7" w:rsidRPr="007A6BC9">
              <w:rPr>
                <w:rFonts w:ascii="Tahoma" w:hAnsi="Tahoma" w:cs="Tahoma"/>
                <w:b/>
                <w:sz w:val="20"/>
                <w:szCs w:val="20"/>
                <w:u w:val="single"/>
              </w:rPr>
              <w:t>MICRO CREDIT ASSISTANT</w:t>
            </w:r>
          </w:p>
          <w:p w:rsidR="00054430" w:rsidRPr="007A6BC9" w:rsidRDefault="00054430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Improving the peoples live by </w:t>
            </w:r>
            <w:r w:rsidR="005554F8" w:rsidRPr="007A6BC9">
              <w:rPr>
                <w:rFonts w:ascii="Tahoma" w:hAnsi="Tahoma" w:cs="Tahoma"/>
                <w:sz w:val="20"/>
                <w:szCs w:val="20"/>
              </w:rPr>
              <w:t>motivating them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financially hence </w:t>
            </w:r>
            <w:r w:rsidR="003E30D4" w:rsidRPr="007A6BC9">
              <w:rPr>
                <w:rFonts w:ascii="Tahoma" w:hAnsi="Tahoma" w:cs="Tahoma"/>
                <w:sz w:val="20"/>
                <w:szCs w:val="20"/>
              </w:rPr>
              <w:t>self-reliance</w:t>
            </w:r>
            <w:r w:rsidR="005554F8" w:rsidRPr="007A6BC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054430" w:rsidRPr="007A6BC9" w:rsidRDefault="00054430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3572D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3E21D9" w:rsidRPr="007A6BC9">
              <w:rPr>
                <w:rFonts w:ascii="Tahoma" w:hAnsi="Tahoma" w:cs="Tahoma"/>
                <w:sz w:val="20"/>
                <w:szCs w:val="20"/>
              </w:rPr>
              <w:t>Recruiting new groups and individuals, mobilisation of savings, loan appraisals, and business assessments in</w:t>
            </w:r>
            <w:r w:rsidR="00D3572D" w:rsidRPr="007A6BC9">
              <w:rPr>
                <w:rFonts w:ascii="Tahoma" w:hAnsi="Tahoma" w:cs="Tahoma"/>
                <w:sz w:val="20"/>
                <w:szCs w:val="20"/>
              </w:rPr>
              <w:t xml:space="preserve"> the </w:t>
            </w:r>
            <w:r w:rsidR="00054430" w:rsidRPr="007A6BC9">
              <w:rPr>
                <w:rFonts w:ascii="Tahoma" w:hAnsi="Tahoma" w:cs="Tahoma"/>
                <w:sz w:val="20"/>
                <w:szCs w:val="20"/>
              </w:rPr>
              <w:t>Sacco</w:t>
            </w:r>
            <w:r w:rsidR="00D3572D" w:rsidRPr="007A6BC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3572D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D3572D" w:rsidRPr="007A6BC9">
              <w:rPr>
                <w:rFonts w:ascii="Tahoma" w:hAnsi="Tahoma" w:cs="Tahoma"/>
                <w:sz w:val="20"/>
                <w:szCs w:val="20"/>
              </w:rPr>
              <w:t>Tr</w:t>
            </w:r>
            <w:r w:rsidR="00054430" w:rsidRPr="007A6BC9">
              <w:rPr>
                <w:rFonts w:ascii="Tahoma" w:hAnsi="Tahoma" w:cs="Tahoma"/>
                <w:sz w:val="20"/>
                <w:szCs w:val="20"/>
              </w:rPr>
              <w:t>aining groups on business management and good record keeping</w:t>
            </w:r>
            <w:r w:rsidR="005554F8" w:rsidRPr="007A6BC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3E21D9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054430" w:rsidRPr="007A6BC9">
              <w:rPr>
                <w:rFonts w:ascii="Tahoma" w:hAnsi="Tahoma" w:cs="Tahoma"/>
                <w:sz w:val="20"/>
                <w:szCs w:val="20"/>
              </w:rPr>
              <w:t xml:space="preserve">Attending groups on regular </w:t>
            </w:r>
            <w:r w:rsidR="003E21D9" w:rsidRPr="007A6BC9">
              <w:rPr>
                <w:rFonts w:ascii="Tahoma" w:hAnsi="Tahoma" w:cs="Tahoma"/>
                <w:sz w:val="20"/>
                <w:szCs w:val="20"/>
              </w:rPr>
              <w:t>basis ensuring cohesiveness. Follow up on problematic / lost groups.</w:t>
            </w:r>
          </w:p>
          <w:p w:rsidR="00054430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-Motivating</w:t>
            </w:r>
            <w:r w:rsidR="00100668" w:rsidRPr="007A6BC9">
              <w:rPr>
                <w:rFonts w:ascii="Tahoma" w:hAnsi="Tahoma" w:cs="Tahoma"/>
                <w:sz w:val="20"/>
                <w:szCs w:val="20"/>
              </w:rPr>
              <w:t xml:space="preserve"> them to save, and ensuring prompt loan repayments.</w:t>
            </w:r>
          </w:p>
          <w:p w:rsidR="00054430" w:rsidRPr="007A6BC9" w:rsidRDefault="00754095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100668" w:rsidRPr="007A6BC9">
              <w:rPr>
                <w:rFonts w:ascii="Tahoma" w:hAnsi="Tahoma" w:cs="Tahoma"/>
                <w:sz w:val="20"/>
                <w:szCs w:val="20"/>
              </w:rPr>
              <w:t>Passing JV’s</w:t>
            </w:r>
            <w:r w:rsidR="005554F8" w:rsidRPr="007A6BC9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5554F8" w:rsidRPr="007A6BC9" w:rsidRDefault="00754095" w:rsidP="005554F8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</w:t>
            </w:r>
            <w:r w:rsidR="005554F8" w:rsidRPr="007A6BC9">
              <w:rPr>
                <w:rFonts w:ascii="Tahoma" w:hAnsi="Tahoma" w:cs="Tahoma"/>
                <w:sz w:val="20"/>
                <w:szCs w:val="20"/>
              </w:rPr>
              <w:t>Loan recovery process</w:t>
            </w:r>
            <w:r w:rsidR="003E21D9" w:rsidRPr="007A6BC9">
              <w:rPr>
                <w:rFonts w:ascii="Tahoma" w:hAnsi="Tahoma" w:cs="Tahoma"/>
                <w:sz w:val="20"/>
                <w:szCs w:val="20"/>
              </w:rPr>
              <w:t xml:space="preserve"> and ensuring societies money is paid on time.</w:t>
            </w:r>
          </w:p>
          <w:p w:rsidR="00754095" w:rsidRPr="007A6BC9" w:rsidRDefault="00754095" w:rsidP="005554F8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-Ensuring a good PAR is always maintained on issued loans.</w:t>
            </w:r>
          </w:p>
          <w:p w:rsidR="009C1A32" w:rsidRPr="00B23803" w:rsidRDefault="00D3572D" w:rsidP="001663DF">
            <w:pPr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JULY2012- AUG 20</w:t>
            </w:r>
            <w:r w:rsidR="00B77642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13</w:t>
            </w:r>
            <w:r w:rsidR="00135430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: FAULU KENYA- DIRECT SALES REPRESENTATIVE</w:t>
            </w:r>
          </w:p>
          <w:p w:rsidR="009C1A32" w:rsidRPr="007A6BC9" w:rsidRDefault="004B70D6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  <w:lang w:val="en-US"/>
              </w:rPr>
              <w:t>Appraising and advising members on loan eligibility while ensuring completeness of loan application loan</w:t>
            </w:r>
          </w:p>
          <w:p w:rsidR="009C1A32" w:rsidRPr="007A6BC9" w:rsidRDefault="009C1A32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follow ups on loan processed and ready for disbursements</w:t>
            </w:r>
          </w:p>
          <w:p w:rsidR="009C1A32" w:rsidRPr="007A6BC9" w:rsidRDefault="009C1A32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customer care services- presenting the organisation </w:t>
            </w:r>
            <w:r w:rsidR="00135430" w:rsidRPr="007A6BC9">
              <w:rPr>
                <w:rFonts w:ascii="Tahoma" w:hAnsi="Tahoma" w:cs="Tahoma"/>
                <w:sz w:val="20"/>
                <w:szCs w:val="20"/>
              </w:rPr>
              <w:t>prod</w:t>
            </w:r>
            <w:r w:rsidRPr="007A6BC9">
              <w:rPr>
                <w:rFonts w:ascii="Tahoma" w:hAnsi="Tahoma" w:cs="Tahoma"/>
                <w:sz w:val="20"/>
                <w:szCs w:val="20"/>
              </w:rPr>
              <w:t>ucts to clients</w:t>
            </w:r>
          </w:p>
          <w:p w:rsidR="00135430" w:rsidRPr="007A6BC9" w:rsidRDefault="00135430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assisting in the loan recovery process</w:t>
            </w:r>
          </w:p>
          <w:p w:rsidR="00135430" w:rsidRPr="007A6BC9" w:rsidRDefault="00135430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marketing the organisation products</w:t>
            </w:r>
          </w:p>
          <w:p w:rsidR="006F779B" w:rsidRPr="00B23803" w:rsidRDefault="00D3572D" w:rsidP="001663DF">
            <w:pPr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JULY2011-JUNE 2012</w:t>
            </w:r>
            <w:r w:rsidR="006F779B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:</w:t>
            </w:r>
            <w:r w:rsidR="006F779B" w:rsidRPr="00B23803">
              <w:rPr>
                <w:rFonts w:ascii="Tahoma" w:hAnsi="Tahoma" w:cs="Tahoma"/>
                <w:sz w:val="20"/>
                <w:szCs w:val="20"/>
                <w:u w:val="single"/>
              </w:rPr>
              <w:t xml:space="preserve"> </w:t>
            </w:r>
            <w:r w:rsidR="006F779B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HARAMBEE SACCO-</w:t>
            </w:r>
            <w:r w:rsidR="00370E48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Casual </w:t>
            </w:r>
            <w:r w:rsidR="006F779B" w:rsidRPr="00B23803">
              <w:rPr>
                <w:rFonts w:ascii="Tahoma" w:hAnsi="Tahoma" w:cs="Tahoma"/>
                <w:b/>
                <w:sz w:val="20"/>
                <w:szCs w:val="20"/>
                <w:u w:val="single"/>
              </w:rPr>
              <w:t>clerk</w:t>
            </w:r>
          </w:p>
          <w:p w:rsidR="006F779B" w:rsidRPr="007A6BC9" w:rsidRDefault="00370E48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Feeding fresh loan, stoppages and variations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Updating</w:t>
            </w:r>
            <w:r w:rsidR="00370E48" w:rsidRPr="007A6BC9">
              <w:rPr>
                <w:rFonts w:ascii="Tahoma" w:hAnsi="Tahoma" w:cs="Tahoma"/>
                <w:sz w:val="20"/>
                <w:szCs w:val="20"/>
              </w:rPr>
              <w:t>/ adjusting</w:t>
            </w:r>
            <w:r w:rsidRPr="007A6BC9">
              <w:rPr>
                <w:rFonts w:ascii="Tahoma" w:hAnsi="Tahoma" w:cs="Tahoma"/>
                <w:sz w:val="20"/>
                <w:szCs w:val="20"/>
              </w:rPr>
              <w:t xml:space="preserve"> members records</w:t>
            </w:r>
          </w:p>
          <w:p w:rsidR="006F779B" w:rsidRPr="007A6BC9" w:rsidRDefault="00370E48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Re-feeding of loans</w:t>
            </w:r>
          </w:p>
          <w:p w:rsidR="006F779B" w:rsidRPr="007A6BC9" w:rsidRDefault="00370E48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To re-feed guarantors repayment for default loan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Closing members files</w:t>
            </w:r>
          </w:p>
          <w:p w:rsidR="00BD32B5" w:rsidRPr="007A6BC9" w:rsidRDefault="006F779B" w:rsidP="00E83C7D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Writing vouchers, verifications and customer cares services</w:t>
            </w:r>
          </w:p>
          <w:p w:rsidR="00BD32B5" w:rsidRPr="007A6BC9" w:rsidRDefault="00370E48" w:rsidP="00E83C7D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Prepare monthly data deduction</w:t>
            </w:r>
          </w:p>
          <w:p w:rsidR="00135430" w:rsidRPr="007A6BC9" w:rsidRDefault="00135430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A6BC9">
              <w:rPr>
                <w:rFonts w:ascii="Tahoma" w:hAnsi="Tahoma" w:cs="Tahoma"/>
                <w:sz w:val="20"/>
                <w:szCs w:val="20"/>
              </w:rPr>
              <w:t>Ngong</w:t>
            </w:r>
            <w:proofErr w:type="spellEnd"/>
            <w:r w:rsidRPr="007A6BC9">
              <w:rPr>
                <w:rFonts w:ascii="Tahoma" w:hAnsi="Tahoma" w:cs="Tahoma"/>
                <w:sz w:val="20"/>
                <w:szCs w:val="20"/>
              </w:rPr>
              <w:t xml:space="preserve"> Division- National Youth Council</w:t>
            </w:r>
          </w:p>
          <w:p w:rsidR="006F779B" w:rsidRDefault="00B23803" w:rsidP="001663D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Wanandege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Sacco welfare secretary</w:t>
            </w:r>
          </w:p>
          <w:p w:rsidR="00B23803" w:rsidRPr="007A6BC9" w:rsidRDefault="00B23803" w:rsidP="001663D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Wanandege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sacco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Union steward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 xml:space="preserve">Sunday school teacher 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406B6" w:rsidRPr="007A6BC9" w:rsidRDefault="009406B6" w:rsidP="00EA1D73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EA1D73">
            <w:pPr>
              <w:rPr>
                <w:rFonts w:ascii="Tahoma" w:hAnsi="Tahoma" w:cs="Tahoma"/>
                <w:sz w:val="20"/>
                <w:szCs w:val="20"/>
              </w:rPr>
            </w:pPr>
            <w:r w:rsidRPr="007A6BC9">
              <w:rPr>
                <w:rFonts w:ascii="Tahoma" w:hAnsi="Tahoma" w:cs="Tahoma"/>
                <w:sz w:val="20"/>
                <w:szCs w:val="20"/>
              </w:rPr>
              <w:t>Reading, Helping Other, Participating In Community Projects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F779B" w:rsidRPr="007A6BC9" w:rsidRDefault="006F779B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9237B" w:rsidRPr="007A6BC9" w:rsidRDefault="00A9237B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23803" w:rsidRDefault="00B23803" w:rsidP="001663D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F779B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S NYAGA</w:t>
            </w:r>
          </w:p>
          <w:p w:rsidR="00A87444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MICRO CREDIT OFFICER WANANDEGE SACCO,</w:t>
            </w:r>
          </w:p>
          <w:p w:rsidR="00A87444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P.O. BOX 30062-00100</w:t>
            </w:r>
          </w:p>
          <w:p w:rsidR="00A87444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NAIROBI.</w:t>
            </w:r>
          </w:p>
          <w:p w:rsidR="00A87444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 xml:space="preserve">EMAIL: </w:t>
            </w:r>
            <w:hyperlink r:id="rId6" w:history="1">
              <w:r w:rsidRPr="00B23803">
                <w:rPr>
                  <w:rStyle w:val="Hyperlink"/>
                  <w:rFonts w:ascii="Tahoma" w:hAnsi="Tahoma" w:cs="Tahoma"/>
                  <w:sz w:val="20"/>
                  <w:szCs w:val="20"/>
                </w:rPr>
                <w:t>snyaga@wanandegesacco.com</w:t>
              </w:r>
            </w:hyperlink>
          </w:p>
          <w:p w:rsidR="00A87444" w:rsidRPr="00B23803" w:rsidRDefault="00A87444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TEL: 0722789305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2380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23803">
              <w:rPr>
                <w:rFonts w:ascii="Tahoma" w:hAnsi="Tahoma" w:cs="Tahoma"/>
                <w:sz w:val="20"/>
                <w:szCs w:val="20"/>
              </w:rPr>
              <w:t>Pamella</w:t>
            </w:r>
            <w:proofErr w:type="spellEnd"/>
            <w:r w:rsidRPr="00B23803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23803">
              <w:rPr>
                <w:rFonts w:ascii="Tahoma" w:hAnsi="Tahoma" w:cs="Tahoma"/>
                <w:sz w:val="20"/>
                <w:szCs w:val="20"/>
              </w:rPr>
              <w:t>Onyango</w:t>
            </w:r>
            <w:proofErr w:type="spellEnd"/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Senior Accountant Harambee Sacco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P.O. Box 47815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Nairobi.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Tel: 0722811856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C58B8" w:rsidRPr="00B23803" w:rsidRDefault="00BC58B8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 xml:space="preserve">Roseanne </w:t>
            </w:r>
            <w:proofErr w:type="spellStart"/>
            <w:r w:rsidRPr="00B23803">
              <w:rPr>
                <w:rFonts w:ascii="Tahoma" w:hAnsi="Tahoma" w:cs="Tahoma"/>
                <w:sz w:val="20"/>
                <w:szCs w:val="20"/>
              </w:rPr>
              <w:t>Mwangi</w:t>
            </w:r>
            <w:proofErr w:type="spellEnd"/>
          </w:p>
          <w:p w:rsidR="00033ABF" w:rsidRPr="00B23803" w:rsidRDefault="00033ABF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CEO- KEWISCO SACCO</w:t>
            </w:r>
          </w:p>
          <w:p w:rsidR="00033ABF" w:rsidRPr="00B23803" w:rsidRDefault="00033ABF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P.O. BOX 4491-00200</w:t>
            </w:r>
          </w:p>
          <w:p w:rsidR="00033ABF" w:rsidRPr="00B23803" w:rsidRDefault="00033ABF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NAIROBI.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 xml:space="preserve">Email: </w:t>
            </w:r>
            <w:r w:rsidR="00033ABF" w:rsidRPr="00B23803">
              <w:rPr>
                <w:rFonts w:ascii="Tahoma" w:hAnsi="Tahoma" w:cs="Tahoma"/>
                <w:sz w:val="20"/>
                <w:szCs w:val="20"/>
              </w:rPr>
              <w:t>rozannemw@gmail.com</w:t>
            </w:r>
          </w:p>
          <w:p w:rsidR="006F779B" w:rsidRPr="00B23803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  <w:r w:rsidRPr="00B23803">
              <w:rPr>
                <w:rFonts w:ascii="Tahoma" w:hAnsi="Tahoma" w:cs="Tahoma"/>
                <w:sz w:val="20"/>
                <w:szCs w:val="20"/>
              </w:rPr>
              <w:t>Tel: 0722637350</w:t>
            </w:r>
          </w:p>
          <w:p w:rsidR="006F779B" w:rsidRPr="007A6BC9" w:rsidRDefault="006F779B" w:rsidP="001663D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F779B" w:rsidRPr="007A6BC9" w:rsidRDefault="006F779B" w:rsidP="00107C07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6F779B" w:rsidRPr="007A6BC9" w:rsidRDefault="006F779B" w:rsidP="00107C07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6F779B" w:rsidRPr="007A6BC9" w:rsidRDefault="006F779B" w:rsidP="00E13629">
            <w:pPr>
              <w:rPr>
                <w:rFonts w:ascii="Tahoma" w:hAnsi="Tahoma" w:cs="Tahoma"/>
              </w:rPr>
            </w:pPr>
          </w:p>
        </w:tc>
      </w:tr>
    </w:tbl>
    <w:p w:rsidR="006F779B" w:rsidRDefault="006F779B" w:rsidP="00B05550"/>
    <w:sectPr w:rsidR="006F779B" w:rsidSect="00C6384E">
      <w:pgSz w:w="11906" w:h="16838" w:code="9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1D58"/>
    <w:multiLevelType w:val="hybridMultilevel"/>
    <w:tmpl w:val="AFC82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7062E"/>
    <w:multiLevelType w:val="hybridMultilevel"/>
    <w:tmpl w:val="57443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E39BB"/>
    <w:multiLevelType w:val="hybridMultilevel"/>
    <w:tmpl w:val="E256A48A"/>
    <w:lvl w:ilvl="0" w:tplc="69CAFF94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072BE3"/>
    <w:multiLevelType w:val="hybridMultilevel"/>
    <w:tmpl w:val="539AD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D797F"/>
    <w:multiLevelType w:val="hybridMultilevel"/>
    <w:tmpl w:val="2A987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3A39"/>
    <w:multiLevelType w:val="hybridMultilevel"/>
    <w:tmpl w:val="CF14AF0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33A8730E"/>
    <w:multiLevelType w:val="hybridMultilevel"/>
    <w:tmpl w:val="47F863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4432B1D"/>
    <w:multiLevelType w:val="hybridMultilevel"/>
    <w:tmpl w:val="FE021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F6EC4"/>
    <w:multiLevelType w:val="hybridMultilevel"/>
    <w:tmpl w:val="6AE2CDE4"/>
    <w:lvl w:ilvl="0" w:tplc="0409000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9">
    <w:nsid w:val="39140238"/>
    <w:multiLevelType w:val="hybridMultilevel"/>
    <w:tmpl w:val="790AD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8E4CFC"/>
    <w:multiLevelType w:val="hybridMultilevel"/>
    <w:tmpl w:val="D4C8B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556D5"/>
    <w:multiLevelType w:val="hybridMultilevel"/>
    <w:tmpl w:val="FD6837CC"/>
    <w:lvl w:ilvl="0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3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12">
    <w:nsid w:val="405706A3"/>
    <w:multiLevelType w:val="hybridMultilevel"/>
    <w:tmpl w:val="9BF0B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54C29"/>
    <w:multiLevelType w:val="hybridMultilevel"/>
    <w:tmpl w:val="0D500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35849"/>
    <w:multiLevelType w:val="hybridMultilevel"/>
    <w:tmpl w:val="45CE7EC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>
    <w:nsid w:val="5C561641"/>
    <w:multiLevelType w:val="hybridMultilevel"/>
    <w:tmpl w:val="9600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E2995"/>
    <w:multiLevelType w:val="hybridMultilevel"/>
    <w:tmpl w:val="FECA31B2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7">
    <w:nsid w:val="681A7208"/>
    <w:multiLevelType w:val="hybridMultilevel"/>
    <w:tmpl w:val="16A05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F41870"/>
    <w:multiLevelType w:val="hybridMultilevel"/>
    <w:tmpl w:val="A824F9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2373AD"/>
    <w:multiLevelType w:val="hybridMultilevel"/>
    <w:tmpl w:val="F0826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C23275"/>
    <w:multiLevelType w:val="hybridMultilevel"/>
    <w:tmpl w:val="53F4467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7E1070"/>
    <w:multiLevelType w:val="hybridMultilevel"/>
    <w:tmpl w:val="81BC941E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1"/>
  </w:num>
  <w:num w:numId="5">
    <w:abstractNumId w:val="18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8"/>
  </w:num>
  <w:num w:numId="11">
    <w:abstractNumId w:val="6"/>
  </w:num>
  <w:num w:numId="12">
    <w:abstractNumId w:val="4"/>
  </w:num>
  <w:num w:numId="13">
    <w:abstractNumId w:val="20"/>
  </w:num>
  <w:num w:numId="14">
    <w:abstractNumId w:val="9"/>
  </w:num>
  <w:num w:numId="15">
    <w:abstractNumId w:val="2"/>
  </w:num>
  <w:num w:numId="16">
    <w:abstractNumId w:val="19"/>
  </w:num>
  <w:num w:numId="17">
    <w:abstractNumId w:val="16"/>
  </w:num>
  <w:num w:numId="18">
    <w:abstractNumId w:val="21"/>
  </w:num>
  <w:num w:numId="19">
    <w:abstractNumId w:val="17"/>
  </w:num>
  <w:num w:numId="20">
    <w:abstractNumId w:val="13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72B"/>
    <w:rsid w:val="00002AB7"/>
    <w:rsid w:val="00006252"/>
    <w:rsid w:val="000169C3"/>
    <w:rsid w:val="00032CF4"/>
    <w:rsid w:val="00033ABF"/>
    <w:rsid w:val="00054430"/>
    <w:rsid w:val="000604A9"/>
    <w:rsid w:val="00082D5D"/>
    <w:rsid w:val="000841FD"/>
    <w:rsid w:val="00085B35"/>
    <w:rsid w:val="00091027"/>
    <w:rsid w:val="000B2D61"/>
    <w:rsid w:val="000B558D"/>
    <w:rsid w:val="000D71E5"/>
    <w:rsid w:val="000D78C9"/>
    <w:rsid w:val="00100668"/>
    <w:rsid w:val="00102DDA"/>
    <w:rsid w:val="00104763"/>
    <w:rsid w:val="00107C07"/>
    <w:rsid w:val="001222DE"/>
    <w:rsid w:val="00135430"/>
    <w:rsid w:val="00143DB6"/>
    <w:rsid w:val="001663DF"/>
    <w:rsid w:val="001C6415"/>
    <w:rsid w:val="0022290A"/>
    <w:rsid w:val="00233EA3"/>
    <w:rsid w:val="00243116"/>
    <w:rsid w:val="00284679"/>
    <w:rsid w:val="00294EA5"/>
    <w:rsid w:val="002A662E"/>
    <w:rsid w:val="002E7C02"/>
    <w:rsid w:val="00334F8F"/>
    <w:rsid w:val="003417EC"/>
    <w:rsid w:val="00370E48"/>
    <w:rsid w:val="00381F0F"/>
    <w:rsid w:val="00393740"/>
    <w:rsid w:val="00394DCF"/>
    <w:rsid w:val="003B4EAD"/>
    <w:rsid w:val="003D1F97"/>
    <w:rsid w:val="003E21D9"/>
    <w:rsid w:val="003E30D4"/>
    <w:rsid w:val="003E5CA2"/>
    <w:rsid w:val="00411A98"/>
    <w:rsid w:val="004337AC"/>
    <w:rsid w:val="004708DD"/>
    <w:rsid w:val="00470F2E"/>
    <w:rsid w:val="00472BEA"/>
    <w:rsid w:val="0047348B"/>
    <w:rsid w:val="00481EFF"/>
    <w:rsid w:val="004874E1"/>
    <w:rsid w:val="00497CE3"/>
    <w:rsid w:val="004B70D6"/>
    <w:rsid w:val="00506FF5"/>
    <w:rsid w:val="00514F9E"/>
    <w:rsid w:val="00521407"/>
    <w:rsid w:val="00533996"/>
    <w:rsid w:val="0054435D"/>
    <w:rsid w:val="00544C6C"/>
    <w:rsid w:val="00545BB2"/>
    <w:rsid w:val="005554F8"/>
    <w:rsid w:val="005620D9"/>
    <w:rsid w:val="005A4C0B"/>
    <w:rsid w:val="005D6E99"/>
    <w:rsid w:val="005F4CF8"/>
    <w:rsid w:val="00601A17"/>
    <w:rsid w:val="0065633C"/>
    <w:rsid w:val="006653C7"/>
    <w:rsid w:val="00670E67"/>
    <w:rsid w:val="00693623"/>
    <w:rsid w:val="006A6D02"/>
    <w:rsid w:val="006B0D54"/>
    <w:rsid w:val="006D1737"/>
    <w:rsid w:val="006D3CF0"/>
    <w:rsid w:val="006D52B6"/>
    <w:rsid w:val="006E0F34"/>
    <w:rsid w:val="006F779B"/>
    <w:rsid w:val="0071014D"/>
    <w:rsid w:val="00713526"/>
    <w:rsid w:val="00713B85"/>
    <w:rsid w:val="0071645B"/>
    <w:rsid w:val="00723EB8"/>
    <w:rsid w:val="0072619E"/>
    <w:rsid w:val="00727C91"/>
    <w:rsid w:val="007355E6"/>
    <w:rsid w:val="00754095"/>
    <w:rsid w:val="00757B5A"/>
    <w:rsid w:val="00783CF3"/>
    <w:rsid w:val="00790AB0"/>
    <w:rsid w:val="007A116F"/>
    <w:rsid w:val="007A6BC9"/>
    <w:rsid w:val="007A7911"/>
    <w:rsid w:val="007B22A1"/>
    <w:rsid w:val="007B5C14"/>
    <w:rsid w:val="007C0FF7"/>
    <w:rsid w:val="007C2BC2"/>
    <w:rsid w:val="007D0EA7"/>
    <w:rsid w:val="007E0FD3"/>
    <w:rsid w:val="007F7118"/>
    <w:rsid w:val="008147F3"/>
    <w:rsid w:val="0081601F"/>
    <w:rsid w:val="00821A73"/>
    <w:rsid w:val="00851C88"/>
    <w:rsid w:val="0086195D"/>
    <w:rsid w:val="008A33EB"/>
    <w:rsid w:val="008A4A85"/>
    <w:rsid w:val="008A70AE"/>
    <w:rsid w:val="008B7266"/>
    <w:rsid w:val="008E1C9A"/>
    <w:rsid w:val="008E536C"/>
    <w:rsid w:val="008F0649"/>
    <w:rsid w:val="008F30AB"/>
    <w:rsid w:val="00924393"/>
    <w:rsid w:val="0092465F"/>
    <w:rsid w:val="009317C2"/>
    <w:rsid w:val="0093564D"/>
    <w:rsid w:val="009406B6"/>
    <w:rsid w:val="00945640"/>
    <w:rsid w:val="00966083"/>
    <w:rsid w:val="009A3E72"/>
    <w:rsid w:val="009A3FDF"/>
    <w:rsid w:val="009C1A32"/>
    <w:rsid w:val="009C34FE"/>
    <w:rsid w:val="009C5044"/>
    <w:rsid w:val="009C6184"/>
    <w:rsid w:val="009C6F68"/>
    <w:rsid w:val="009D21A6"/>
    <w:rsid w:val="009E7D39"/>
    <w:rsid w:val="009F3626"/>
    <w:rsid w:val="00A44C02"/>
    <w:rsid w:val="00A633AB"/>
    <w:rsid w:val="00A87444"/>
    <w:rsid w:val="00A9237B"/>
    <w:rsid w:val="00A92ADE"/>
    <w:rsid w:val="00A97AD8"/>
    <w:rsid w:val="00AA0A04"/>
    <w:rsid w:val="00AA6FED"/>
    <w:rsid w:val="00AA7612"/>
    <w:rsid w:val="00AD120D"/>
    <w:rsid w:val="00AF536C"/>
    <w:rsid w:val="00B00ABA"/>
    <w:rsid w:val="00B01F1B"/>
    <w:rsid w:val="00B05550"/>
    <w:rsid w:val="00B10F41"/>
    <w:rsid w:val="00B14C06"/>
    <w:rsid w:val="00B23392"/>
    <w:rsid w:val="00B23803"/>
    <w:rsid w:val="00B42DBD"/>
    <w:rsid w:val="00B51F6F"/>
    <w:rsid w:val="00B542D7"/>
    <w:rsid w:val="00B630EE"/>
    <w:rsid w:val="00B63CD1"/>
    <w:rsid w:val="00B77385"/>
    <w:rsid w:val="00B77642"/>
    <w:rsid w:val="00B923CF"/>
    <w:rsid w:val="00BA1D96"/>
    <w:rsid w:val="00BB441A"/>
    <w:rsid w:val="00BB572B"/>
    <w:rsid w:val="00BC58B8"/>
    <w:rsid w:val="00BD1789"/>
    <w:rsid w:val="00BD32B5"/>
    <w:rsid w:val="00BD7585"/>
    <w:rsid w:val="00C01C72"/>
    <w:rsid w:val="00C04FBB"/>
    <w:rsid w:val="00C059A0"/>
    <w:rsid w:val="00C10F77"/>
    <w:rsid w:val="00C211FE"/>
    <w:rsid w:val="00C27BEB"/>
    <w:rsid w:val="00C57AE6"/>
    <w:rsid w:val="00C61C23"/>
    <w:rsid w:val="00C6384E"/>
    <w:rsid w:val="00C740BD"/>
    <w:rsid w:val="00C83BB9"/>
    <w:rsid w:val="00CC0C5B"/>
    <w:rsid w:val="00CC46DA"/>
    <w:rsid w:val="00CC5A59"/>
    <w:rsid w:val="00CE47CF"/>
    <w:rsid w:val="00D21639"/>
    <w:rsid w:val="00D2518E"/>
    <w:rsid w:val="00D3327A"/>
    <w:rsid w:val="00D3572D"/>
    <w:rsid w:val="00D41DAE"/>
    <w:rsid w:val="00D45290"/>
    <w:rsid w:val="00D533B4"/>
    <w:rsid w:val="00D56944"/>
    <w:rsid w:val="00D657A9"/>
    <w:rsid w:val="00DB3625"/>
    <w:rsid w:val="00DC4790"/>
    <w:rsid w:val="00DC659D"/>
    <w:rsid w:val="00DC7F40"/>
    <w:rsid w:val="00DD21A9"/>
    <w:rsid w:val="00DD7E8B"/>
    <w:rsid w:val="00DE3347"/>
    <w:rsid w:val="00E13629"/>
    <w:rsid w:val="00E61C8D"/>
    <w:rsid w:val="00E8085E"/>
    <w:rsid w:val="00E811F2"/>
    <w:rsid w:val="00E83C7D"/>
    <w:rsid w:val="00EA1D73"/>
    <w:rsid w:val="00EA535A"/>
    <w:rsid w:val="00EB5D08"/>
    <w:rsid w:val="00EC5283"/>
    <w:rsid w:val="00EF5262"/>
    <w:rsid w:val="00EF6A33"/>
    <w:rsid w:val="00F055FA"/>
    <w:rsid w:val="00F1287E"/>
    <w:rsid w:val="00F21F65"/>
    <w:rsid w:val="00F25EEA"/>
    <w:rsid w:val="00F546F8"/>
    <w:rsid w:val="00F60C90"/>
    <w:rsid w:val="00F67A2B"/>
    <w:rsid w:val="00F96A51"/>
    <w:rsid w:val="00FB2BF9"/>
    <w:rsid w:val="00FB5919"/>
    <w:rsid w:val="00FC4E61"/>
    <w:rsid w:val="00FD1FC4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72B"/>
    <w:rPr>
      <w:rFonts w:ascii="Georgia" w:hAnsi="Georgia"/>
      <w:sz w:val="22"/>
      <w:szCs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0169C3"/>
    <w:pPr>
      <w:keepNext/>
      <w:outlineLvl w:val="5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BB57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locked/>
    <w:rsid w:val="00BB572B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283"/>
    <w:pPr>
      <w:ind w:left="720"/>
    </w:pPr>
  </w:style>
  <w:style w:type="paragraph" w:customStyle="1" w:styleId="Objective">
    <w:name w:val="Objective"/>
    <w:basedOn w:val="Normal"/>
    <w:next w:val="BodyText"/>
    <w:rsid w:val="00BB441A"/>
    <w:pPr>
      <w:spacing w:before="60" w:after="220" w:line="220" w:lineRule="atLeast"/>
      <w:jc w:val="both"/>
    </w:pPr>
    <w:rPr>
      <w:rFonts w:ascii="Garamond" w:hAnsi="Garamond"/>
      <w:szCs w:val="20"/>
      <w:lang w:val="en-US"/>
    </w:rPr>
  </w:style>
  <w:style w:type="paragraph" w:styleId="BodyText">
    <w:name w:val="Body Text"/>
    <w:basedOn w:val="Normal"/>
    <w:link w:val="BodyTextChar"/>
    <w:rsid w:val="00BB441A"/>
    <w:pPr>
      <w:spacing w:after="120"/>
    </w:pPr>
  </w:style>
  <w:style w:type="character" w:customStyle="1" w:styleId="BodyTextChar">
    <w:name w:val="Body Text Char"/>
    <w:link w:val="BodyText"/>
    <w:locked/>
    <w:rsid w:val="00BB441A"/>
    <w:rPr>
      <w:rFonts w:ascii="Georgia" w:hAnsi="Georgia" w:cs="Times New Roman"/>
      <w:sz w:val="24"/>
      <w:szCs w:val="24"/>
      <w:lang w:val="en-GB"/>
    </w:rPr>
  </w:style>
  <w:style w:type="character" w:customStyle="1" w:styleId="Heading6Char">
    <w:name w:val="Heading 6 Char"/>
    <w:link w:val="Heading6"/>
    <w:locked/>
    <w:rsid w:val="000169C3"/>
    <w:rPr>
      <w:rFonts w:ascii="Times New Roman" w:hAnsi="Times New Roman" w:cs="Times New Roman"/>
      <w:i/>
      <w:iCs/>
      <w:sz w:val="24"/>
      <w:szCs w:val="24"/>
      <w:lang w:val="en-GB"/>
    </w:rPr>
  </w:style>
  <w:style w:type="character" w:customStyle="1" w:styleId="Heading3Char">
    <w:name w:val="Heading 3 Char"/>
    <w:semiHidden/>
    <w:locked/>
    <w:rsid w:val="00107C07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styleId="Hyperlink">
    <w:name w:val="Hyperlink"/>
    <w:rsid w:val="00102DD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72B"/>
    <w:rPr>
      <w:rFonts w:ascii="Georgia" w:hAnsi="Georgia"/>
      <w:sz w:val="22"/>
      <w:szCs w:val="24"/>
      <w:lang w:val="en-GB"/>
    </w:rPr>
  </w:style>
  <w:style w:type="paragraph" w:styleId="Heading6">
    <w:name w:val="heading 6"/>
    <w:basedOn w:val="Normal"/>
    <w:next w:val="Normal"/>
    <w:link w:val="Heading6Char"/>
    <w:qFormat/>
    <w:rsid w:val="000169C3"/>
    <w:pPr>
      <w:keepNext/>
      <w:outlineLvl w:val="5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BB57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locked/>
    <w:rsid w:val="00BB572B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283"/>
    <w:pPr>
      <w:ind w:left="720"/>
    </w:pPr>
  </w:style>
  <w:style w:type="paragraph" w:customStyle="1" w:styleId="Objective">
    <w:name w:val="Objective"/>
    <w:basedOn w:val="Normal"/>
    <w:next w:val="BodyText"/>
    <w:rsid w:val="00BB441A"/>
    <w:pPr>
      <w:spacing w:before="60" w:after="220" w:line="220" w:lineRule="atLeast"/>
      <w:jc w:val="both"/>
    </w:pPr>
    <w:rPr>
      <w:rFonts w:ascii="Garamond" w:hAnsi="Garamond"/>
      <w:szCs w:val="20"/>
      <w:lang w:val="en-US"/>
    </w:rPr>
  </w:style>
  <w:style w:type="paragraph" w:styleId="BodyText">
    <w:name w:val="Body Text"/>
    <w:basedOn w:val="Normal"/>
    <w:link w:val="BodyTextChar"/>
    <w:rsid w:val="00BB441A"/>
    <w:pPr>
      <w:spacing w:after="120"/>
    </w:pPr>
  </w:style>
  <w:style w:type="character" w:customStyle="1" w:styleId="BodyTextChar">
    <w:name w:val="Body Text Char"/>
    <w:link w:val="BodyText"/>
    <w:locked/>
    <w:rsid w:val="00BB441A"/>
    <w:rPr>
      <w:rFonts w:ascii="Georgia" w:hAnsi="Georgia" w:cs="Times New Roman"/>
      <w:sz w:val="24"/>
      <w:szCs w:val="24"/>
      <w:lang w:val="en-GB"/>
    </w:rPr>
  </w:style>
  <w:style w:type="character" w:customStyle="1" w:styleId="Heading6Char">
    <w:name w:val="Heading 6 Char"/>
    <w:link w:val="Heading6"/>
    <w:locked/>
    <w:rsid w:val="000169C3"/>
    <w:rPr>
      <w:rFonts w:ascii="Times New Roman" w:hAnsi="Times New Roman" w:cs="Times New Roman"/>
      <w:i/>
      <w:iCs/>
      <w:sz w:val="24"/>
      <w:szCs w:val="24"/>
      <w:lang w:val="en-GB"/>
    </w:rPr>
  </w:style>
  <w:style w:type="character" w:customStyle="1" w:styleId="Heading3Char">
    <w:name w:val="Heading 3 Char"/>
    <w:semiHidden/>
    <w:locked/>
    <w:rsid w:val="00107C07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styleId="Hyperlink">
    <w:name w:val="Hyperlink"/>
    <w:rsid w:val="00102DD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yaga@wanandegesacc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Links>
    <vt:vector size="6" baseType="variant">
      <vt:variant>
        <vt:i4>3997712</vt:i4>
      </vt:variant>
      <vt:variant>
        <vt:i4>0</vt:i4>
      </vt:variant>
      <vt:variant>
        <vt:i4>0</vt:i4>
      </vt:variant>
      <vt:variant>
        <vt:i4>5</vt:i4>
      </vt:variant>
      <vt:variant>
        <vt:lpwstr>mailto:snyaga@wanandegesacco.com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JK. Kimani</dc:creator>
  <cp:lastModifiedBy>Jane JK. Kimani</cp:lastModifiedBy>
  <cp:revision>4</cp:revision>
  <cp:lastPrinted>2014-06-03T22:37:00Z</cp:lastPrinted>
  <dcterms:created xsi:type="dcterms:W3CDTF">2016-08-16T13:15:00Z</dcterms:created>
  <dcterms:modified xsi:type="dcterms:W3CDTF">2016-09-07T11:49:00Z</dcterms:modified>
</cp:coreProperties>
</file>